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7C1D" w14:textId="0DE1C3C9" w:rsidR="000C1E83" w:rsidRDefault="006830C3" w:rsidP="00DB23BD">
      <w:pPr>
        <w:ind w:firstLine="567"/>
        <w:jc w:val="center"/>
        <w:rPr>
          <w:b/>
          <w:sz w:val="28"/>
          <w:szCs w:val="28"/>
        </w:rPr>
      </w:pPr>
      <w:r w:rsidRPr="006830C3">
        <w:rPr>
          <w:b/>
          <w:noProof/>
          <w:sz w:val="28"/>
          <w:szCs w:val="28"/>
        </w:rPr>
        <w:drawing>
          <wp:inline distT="0" distB="0" distL="0" distR="0" wp14:anchorId="41432710" wp14:editId="1664C232">
            <wp:extent cx="6392024" cy="9041587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73" cy="9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C414" w14:textId="77777777" w:rsidR="00F1393A" w:rsidRDefault="00F1393A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</w:t>
      </w:r>
      <w:bookmarkStart w:id="0" w:name="_GoBack"/>
      <w:bookmarkEnd w:id="0"/>
      <w:r>
        <w:t xml:space="preserve">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21E81D01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504362" w:rsidRPr="00504362">
        <w:t>поставки офисного оборудования для хранения и уничтожения носителей с информацией ограниченного доступа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6358FA55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23AE3415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5696A540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58594A">
        <w:t xml:space="preserve">поставки </w:t>
      </w:r>
      <w:r w:rsidR="00EC4218" w:rsidRPr="00504362">
        <w:t>офисного оборудования для хранения и уничтожения носителей с информацией ограниченного доступа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766C244F" w:rsidR="006255F2" w:rsidRPr="00366882" w:rsidRDefault="006255F2" w:rsidP="004A32B1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«03» декабря</w:t>
            </w:r>
            <w:r w:rsidR="00EC4218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«10» декабря</w:t>
            </w:r>
            <w:r w:rsidR="00EC4218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1B46669" w:rsidR="00C5308F" w:rsidRPr="00366882" w:rsidRDefault="00EC4218" w:rsidP="009F2C25">
            <w:pPr>
              <w:jc w:val="both"/>
            </w:pPr>
            <w:r w:rsidRPr="00EC4218">
              <w:t>«10»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ADCCC3E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EC4218" w:rsidRPr="00EC4218">
              <w:t>«11» декабря</w:t>
            </w:r>
            <w:r w:rsidR="00EC4218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8B81FFE" w:rsidR="006255F2" w:rsidRPr="00A31E71" w:rsidRDefault="00EC4218" w:rsidP="00C36AAC">
            <w:pPr>
              <w:jc w:val="both"/>
              <w:rPr>
                <w:b/>
              </w:rPr>
            </w:pPr>
            <w:r w:rsidRPr="00EC4218">
              <w:rPr>
                <w:b/>
              </w:rPr>
              <w:t>105 500 (Сто пять тысяч пятьсот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71913C48" w14:textId="60805D01" w:rsidR="0083085C" w:rsidRDefault="003C09AE" w:rsidP="002A0B5B">
      <w:pPr>
        <w:numPr>
          <w:ilvl w:val="1"/>
          <w:numId w:val="12"/>
        </w:numPr>
        <w:spacing w:after="200" w:line="276" w:lineRule="auto"/>
        <w:ind w:left="927"/>
        <w:contextualSpacing/>
        <w:jc w:val="both"/>
      </w:pPr>
      <w:r w:rsidRPr="0083085C">
        <w:rPr>
          <w:b/>
        </w:rPr>
        <w:t>Предмет договора:</w:t>
      </w:r>
      <w:r w:rsidR="0083085C" w:rsidRPr="0083085C">
        <w:rPr>
          <w:b/>
        </w:rPr>
        <w:t xml:space="preserve"> </w:t>
      </w:r>
      <w:r w:rsidR="0083085C" w:rsidRPr="0044248F">
        <w:t>Предметом Закупки является заключение</w:t>
      </w:r>
      <w:r w:rsidR="0083085C" w:rsidRPr="00A01BEB">
        <w:t xml:space="preserve"> </w:t>
      </w:r>
      <w:r w:rsidR="0083085C" w:rsidRPr="0044248F">
        <w:t xml:space="preserve">договора </w:t>
      </w:r>
      <w:r w:rsidR="0083085C">
        <w:t xml:space="preserve">на </w:t>
      </w:r>
      <w:r w:rsidR="00504362" w:rsidRPr="00504362">
        <w:t>поставку офисного оборудования для хранения и уничтожения носителей с информацией ограниченного доступа</w:t>
      </w:r>
      <w:r w:rsidR="0083085C">
        <w:t>.</w:t>
      </w:r>
    </w:p>
    <w:p w14:paraId="34A1CB34" w14:textId="77777777" w:rsidR="00504362" w:rsidRPr="00504362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362">
        <w:rPr>
          <w:rFonts w:ascii="Times New Roman" w:hAnsi="Times New Roman"/>
          <w:b/>
          <w:sz w:val="24"/>
          <w:szCs w:val="24"/>
          <w:lang w:eastAsia="ru-RU"/>
        </w:rPr>
        <w:t>Требования к количеству товара</w:t>
      </w:r>
    </w:p>
    <w:p w14:paraId="3DFD4AC7" w14:textId="77777777" w:rsidR="00504362" w:rsidRPr="00504362" w:rsidRDefault="00504362" w:rsidP="00504362">
      <w:pPr>
        <w:pStyle w:val="afff7"/>
        <w:tabs>
          <w:tab w:val="left" w:pos="0"/>
        </w:tabs>
        <w:spacing w:before="120" w:after="12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04362">
        <w:rPr>
          <w:rFonts w:ascii="Times New Roman" w:hAnsi="Times New Roman"/>
          <w:sz w:val="24"/>
          <w:szCs w:val="24"/>
          <w:lang w:eastAsia="ru-RU"/>
        </w:rPr>
        <w:t>Количество товара - согласно Приложению №1 к настоящему Техническому заданию.</w:t>
      </w:r>
    </w:p>
    <w:p w14:paraId="392A99AC" w14:textId="77777777" w:rsidR="00504362" w:rsidRPr="00504362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362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32562C1C" w14:textId="78E899C6" w:rsidR="00504362" w:rsidRPr="00BB39B9" w:rsidRDefault="00504362" w:rsidP="00504362">
      <w:pPr>
        <w:jc w:val="both"/>
      </w:pPr>
      <w:r>
        <w:t>7.3.1.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2EE6F2BC" w14:textId="1F6A332F" w:rsidR="00504362" w:rsidRDefault="00504362" w:rsidP="00504362">
      <w:pPr>
        <w:jc w:val="both"/>
      </w:pPr>
      <w:r>
        <w:t>7.3.2.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6CFAD17D" w14:textId="0225BA63" w:rsidR="00504362" w:rsidRPr="00BB39B9" w:rsidRDefault="00504362" w:rsidP="00504362">
      <w:pPr>
        <w:jc w:val="both"/>
      </w:pPr>
      <w:r>
        <w:t>7.3.3.</w:t>
      </w:r>
      <w:r>
        <w:tab/>
      </w:r>
      <w:r w:rsidRPr="00BB39B9">
        <w:t xml:space="preserve"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</w:t>
      </w:r>
      <w:r>
        <w:t xml:space="preserve">дистрибутивами и </w:t>
      </w:r>
      <w:r w:rsidRPr="00BB39B9">
        <w:t>драйверами, а также комплект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6D439547" w14:textId="578E5071" w:rsidR="00504362" w:rsidRPr="00BB39B9" w:rsidRDefault="00504362" w:rsidP="00504362">
      <w:pPr>
        <w:jc w:val="both"/>
      </w:pPr>
      <w:r>
        <w:t>7.3.4.</w:t>
      </w:r>
      <w:r>
        <w:tab/>
      </w:r>
      <w:r w:rsidRPr="00BB39B9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54C2C226" w14:textId="64E441CD" w:rsidR="00504362" w:rsidRPr="00BB39B9" w:rsidRDefault="00504362" w:rsidP="00504362">
      <w:pPr>
        <w:jc w:val="both"/>
      </w:pPr>
      <w:r>
        <w:t>7.3.5.</w:t>
      </w:r>
      <w:r>
        <w:tab/>
      </w:r>
      <w:r w:rsidRPr="00BB39B9">
        <w:t xml:space="preserve">Все оборудование должно нормально работать при температуре окружающего воздуха от +10 град. </w:t>
      </w:r>
      <w:r>
        <w:t>д</w:t>
      </w:r>
      <w:r w:rsidRPr="00BB39B9">
        <w:t>о +35 град., относительной влажности воздуха</w:t>
      </w:r>
      <w:r>
        <w:t xml:space="preserve"> от 20% до 80% при температуре </w:t>
      </w:r>
      <w:r w:rsidRPr="00BB39B9">
        <w:t>23 градуса Цельсия.</w:t>
      </w:r>
    </w:p>
    <w:p w14:paraId="4E9F014C" w14:textId="30DA678A" w:rsidR="00504362" w:rsidRPr="00BB39B9" w:rsidRDefault="00504362" w:rsidP="00504362">
      <w:pPr>
        <w:jc w:val="both"/>
      </w:pPr>
      <w:r>
        <w:t>7.3.6.</w:t>
      </w:r>
      <w:r>
        <w:tab/>
      </w:r>
      <w:r w:rsidRPr="00BB39B9"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4501A41D" w14:textId="77777777" w:rsidR="00504362" w:rsidRPr="00BB39B9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6B01CEC4" w14:textId="60EAA368" w:rsidR="00504362" w:rsidRPr="00BB39B9" w:rsidRDefault="00504362" w:rsidP="00504362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3F661410" w14:textId="1E611DF8" w:rsidR="00504362" w:rsidRPr="00BB39B9" w:rsidRDefault="00504362" w:rsidP="00504362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4A1C8227" w14:textId="7E0CF6C2" w:rsidR="00504362" w:rsidRDefault="00504362" w:rsidP="00504362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2B9F1ED" w14:textId="77777777" w:rsidR="00504362" w:rsidRPr="00081809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7282F02E" w14:textId="48E7176A" w:rsidR="00504362" w:rsidRPr="00081809" w:rsidRDefault="00504362" w:rsidP="00504362">
      <w:pPr>
        <w:jc w:val="both"/>
      </w:pPr>
      <w:r>
        <w:t>7.5.1.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244501CF" w14:textId="38F8B8DC" w:rsidR="00504362" w:rsidRPr="0042308C" w:rsidRDefault="00504362" w:rsidP="00504362">
      <w:pPr>
        <w:jc w:val="both"/>
        <w:rPr>
          <w:sz w:val="28"/>
          <w:szCs w:val="28"/>
        </w:rPr>
      </w:pPr>
      <w:r>
        <w:t>7.5.2.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066327A9" w14:textId="77777777" w:rsidR="00504362" w:rsidRPr="00081809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24F5407C" w14:textId="3784C35D" w:rsidR="00504362" w:rsidRPr="00081809" w:rsidRDefault="00D86BC6" w:rsidP="00504362">
      <w:pPr>
        <w:jc w:val="both"/>
      </w:pPr>
      <w:r>
        <w:lastRenderedPageBreak/>
        <w:t>7.</w:t>
      </w:r>
      <w:r w:rsidR="00504362">
        <w:t>6.1</w:t>
      </w:r>
      <w:r>
        <w:t>.</w:t>
      </w:r>
      <w:r w:rsidR="00504362">
        <w:tab/>
        <w:t>Поставщик</w:t>
      </w:r>
      <w:r w:rsidR="00504362" w:rsidRPr="00081809">
        <w:t xml:space="preserve"> в течение гарантийного срока осуществляет гарантийный ремонт поставленного </w:t>
      </w:r>
      <w:r w:rsidR="00504362">
        <w:t>товара</w:t>
      </w:r>
      <w:r w:rsidR="00504362" w:rsidRPr="00081809">
        <w:t xml:space="preserve"> с бесплатной заменой компонентов, вышедших из строя не по вине </w:t>
      </w:r>
      <w:r w:rsidR="00504362">
        <w:t>Покупателя</w:t>
      </w:r>
      <w:r w:rsidR="00504362" w:rsidRPr="00081809">
        <w:t>.</w:t>
      </w:r>
    </w:p>
    <w:p w14:paraId="6FB79076" w14:textId="01DC3A7D" w:rsidR="00504362" w:rsidRPr="00081809" w:rsidRDefault="00D86BC6" w:rsidP="00504362">
      <w:pPr>
        <w:jc w:val="both"/>
      </w:pPr>
      <w:r>
        <w:t>7.</w:t>
      </w:r>
      <w:r w:rsidR="00504362">
        <w:t>6.2</w:t>
      </w:r>
      <w:r>
        <w:t>.</w:t>
      </w:r>
      <w:r w:rsidR="00504362">
        <w:tab/>
      </w:r>
      <w:r w:rsidR="00504362" w:rsidRPr="00081809">
        <w:t xml:space="preserve">Устранение неисправности должно осуществляться прибывшим специалистом </w:t>
      </w:r>
      <w:r w:rsidR="00504362">
        <w:t>Поставщика</w:t>
      </w:r>
      <w:r w:rsidR="00504362" w:rsidRPr="00081809">
        <w:t xml:space="preserve"> </w:t>
      </w:r>
      <w:r w:rsidR="00504362">
        <w:t>по адресу</w:t>
      </w:r>
      <w:r w:rsidR="00504362" w:rsidRPr="00081809">
        <w:t xml:space="preserve"> </w:t>
      </w:r>
      <w:r w:rsidR="00504362">
        <w:t>Покупателя</w:t>
      </w:r>
      <w:r w:rsidR="00504362" w:rsidRPr="00081809">
        <w:t>.</w:t>
      </w:r>
    </w:p>
    <w:p w14:paraId="702E00A4" w14:textId="71562566" w:rsidR="00504362" w:rsidRPr="00081809" w:rsidRDefault="00D86BC6" w:rsidP="00504362">
      <w:pPr>
        <w:jc w:val="both"/>
      </w:pPr>
      <w:r>
        <w:t>7.</w:t>
      </w:r>
      <w:r w:rsidR="00504362">
        <w:t>6.3</w:t>
      </w:r>
      <w:r>
        <w:t>.</w:t>
      </w:r>
      <w:r w:rsidR="00504362">
        <w:tab/>
      </w:r>
      <w:r w:rsidR="00504362" w:rsidRPr="00081809">
        <w:t xml:space="preserve">В случае невозможности устранения неисправности, </w:t>
      </w:r>
      <w:r w:rsidR="00504362">
        <w:t>Поставщик</w:t>
      </w:r>
      <w:r w:rsidR="00504362" w:rsidRPr="00081809">
        <w:t xml:space="preserve"> предоставляет </w:t>
      </w:r>
      <w:r w:rsidR="00504362">
        <w:t>Покупателю</w:t>
      </w:r>
      <w:r w:rsidR="00504362" w:rsidRPr="00081809">
        <w:t xml:space="preserve"> замену неисправного </w:t>
      </w:r>
      <w:r w:rsidR="00504362">
        <w:t>товара</w:t>
      </w:r>
      <w:r w:rsidR="00504362" w:rsidRPr="00081809">
        <w:t xml:space="preserve"> на новое в течение </w:t>
      </w:r>
      <w:r w:rsidR="00504362">
        <w:t>48-ми</w:t>
      </w:r>
      <w:r w:rsidR="00504362" w:rsidRPr="00081809">
        <w:t xml:space="preserve"> часов.</w:t>
      </w:r>
    </w:p>
    <w:p w14:paraId="2FDB847F" w14:textId="53EE7859" w:rsidR="00504362" w:rsidRPr="00081809" w:rsidRDefault="00D86BC6" w:rsidP="00504362">
      <w:pPr>
        <w:jc w:val="both"/>
      </w:pPr>
      <w:r>
        <w:t>7.</w:t>
      </w:r>
      <w:r w:rsidR="00504362">
        <w:t>6.4</w:t>
      </w:r>
      <w:r>
        <w:t>.</w:t>
      </w:r>
      <w:r w:rsidR="00504362">
        <w:tab/>
      </w:r>
      <w:r w:rsidR="00504362" w:rsidRPr="00081809">
        <w:t xml:space="preserve">Сроки гарантийного обслуживания </w:t>
      </w:r>
      <w:r w:rsidR="00504362">
        <w:t>товара</w:t>
      </w:r>
      <w:r w:rsidR="00504362" w:rsidRPr="00081809">
        <w:t xml:space="preserve"> обеспечиваются </w:t>
      </w:r>
      <w:r w:rsidR="00504362">
        <w:t>Поставщиком</w:t>
      </w:r>
      <w:r w:rsidR="00504362" w:rsidRPr="00081809">
        <w:t xml:space="preserve"> в соответствии со сроками производителя и типом </w:t>
      </w:r>
      <w:r w:rsidR="00504362">
        <w:t>товара</w:t>
      </w:r>
      <w:r w:rsidR="00504362" w:rsidRPr="00081809">
        <w:t>.</w:t>
      </w:r>
    </w:p>
    <w:p w14:paraId="1376CBCA" w14:textId="77777777" w:rsidR="00504362" w:rsidRPr="0002297F" w:rsidRDefault="00504362" w:rsidP="00504362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4F74BB14" w14:textId="77777777" w:rsidR="00504362" w:rsidRDefault="00504362" w:rsidP="00504362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14F275E7" w14:textId="77777777" w:rsidR="00504362" w:rsidRDefault="00504362" w:rsidP="00D86BC6">
      <w:pPr>
        <w:spacing w:after="200" w:line="276" w:lineRule="auto"/>
        <w:ind w:left="927"/>
        <w:contextualSpacing/>
        <w:jc w:val="both"/>
      </w:pPr>
    </w:p>
    <w:p w14:paraId="66477179" w14:textId="77777777" w:rsidR="00A60A91" w:rsidRDefault="00A60A91" w:rsidP="00D86BC6">
      <w:pPr>
        <w:spacing w:after="200" w:line="276" w:lineRule="auto"/>
        <w:ind w:left="927"/>
        <w:contextualSpacing/>
        <w:jc w:val="both"/>
      </w:pPr>
    </w:p>
    <w:p w14:paraId="6CCB4DE8" w14:textId="77777777" w:rsidR="00A60A91" w:rsidRPr="00FF7A83" w:rsidRDefault="00A60A91" w:rsidP="00A60A91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Приложение №1</w:t>
      </w:r>
    </w:p>
    <w:p w14:paraId="4E789DCA" w14:textId="77777777" w:rsidR="00A60A91" w:rsidRPr="00FF7A83" w:rsidRDefault="00A60A91" w:rsidP="00A60A91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044A266D" w14:textId="77777777" w:rsidR="00A60A91" w:rsidRPr="00887954" w:rsidRDefault="00A60A91" w:rsidP="00A60A91">
      <w:pPr>
        <w:widowControl w:val="0"/>
        <w:jc w:val="right"/>
        <w:rPr>
          <w:color w:val="000000"/>
        </w:rPr>
      </w:pPr>
    </w:p>
    <w:p w14:paraId="2BB0E77C" w14:textId="32BC42E0" w:rsidR="00A60A91" w:rsidRPr="00B151E5" w:rsidRDefault="00A60A91" w:rsidP="00A60A91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  <w:r w:rsidR="004C3B54">
        <w:t>.</w:t>
      </w:r>
    </w:p>
    <w:p w14:paraId="3CAD4941" w14:textId="77777777" w:rsidR="00A60A91" w:rsidRDefault="00A60A91" w:rsidP="00A60A91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EE007D8" w14:textId="7B5E4ECF" w:rsidR="00A60A91" w:rsidRPr="003D18E6" w:rsidRDefault="00A60A91" w:rsidP="00A60A91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Pr="00F916B6">
        <w:rPr>
          <w:rFonts w:ascii="Times New Roman" w:hAnsi="Times New Roman"/>
          <w:sz w:val="24"/>
          <w:szCs w:val="24"/>
        </w:rPr>
        <w:t>офисного оборудования для хранения и уничтожения носителей с информацией ограниченного доступа</w:t>
      </w:r>
      <w:r w:rsidR="004C3B54">
        <w:rPr>
          <w:rFonts w:ascii="Times New Roman" w:hAnsi="Times New Roman"/>
          <w:sz w:val="24"/>
          <w:szCs w:val="24"/>
        </w:rPr>
        <w:t>.</w:t>
      </w:r>
    </w:p>
    <w:tbl>
      <w:tblPr>
        <w:tblStyle w:val="44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93"/>
      </w:tblGrid>
      <w:tr w:rsidR="00A60A91" w:rsidRPr="00E51CF3" w14:paraId="4CB99D20" w14:textId="77777777" w:rsidTr="00EB6921">
        <w:tc>
          <w:tcPr>
            <w:tcW w:w="850" w:type="dxa"/>
          </w:tcPr>
          <w:p w14:paraId="5399E360" w14:textId="77777777" w:rsidR="00A60A91" w:rsidRPr="00E51CF3" w:rsidRDefault="00A60A91" w:rsidP="00EB6921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6947" w:type="dxa"/>
            <w:vAlign w:val="center"/>
          </w:tcPr>
          <w:p w14:paraId="51B4C805" w14:textId="77777777" w:rsidR="00A60A91" w:rsidRPr="00E51CF3" w:rsidRDefault="00A60A91" w:rsidP="00EB6921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14:paraId="1F6A421B" w14:textId="77777777" w:rsidR="00A60A91" w:rsidRPr="00E51CF3" w:rsidRDefault="00A60A91" w:rsidP="00EB6921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14:paraId="4A76DAED" w14:textId="77777777" w:rsidR="00A60A91" w:rsidRPr="00E51CF3" w:rsidRDefault="00A60A91" w:rsidP="00EB6921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A60A91" w:rsidRPr="00E51CF3" w14:paraId="364875CD" w14:textId="77777777" w:rsidTr="00EB6921">
        <w:trPr>
          <w:trHeight w:val="299"/>
        </w:trPr>
        <w:tc>
          <w:tcPr>
            <w:tcW w:w="850" w:type="dxa"/>
          </w:tcPr>
          <w:p w14:paraId="07CDA51A" w14:textId="77777777" w:rsidR="00A60A91" w:rsidRPr="00E51CF3" w:rsidRDefault="00A60A91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6947" w:type="dxa"/>
          </w:tcPr>
          <w:p w14:paraId="77438D11" w14:textId="77777777" w:rsidR="00A60A91" w:rsidRPr="00E51CF3" w:rsidRDefault="00A60A91" w:rsidP="00EB6921">
            <w:pPr>
              <w:rPr>
                <w:b/>
              </w:rPr>
            </w:pPr>
            <w:r>
              <w:rPr>
                <w:b/>
                <w:bCs/>
              </w:rPr>
              <w:t>Шредер для</w:t>
            </w:r>
            <w:r w:rsidRPr="00E51CF3">
              <w:rPr>
                <w:b/>
                <w:bCs/>
              </w:rPr>
              <w:t xml:space="preserve"> </w:t>
            </w:r>
            <w:r w:rsidRPr="0066280E">
              <w:rPr>
                <w:b/>
                <w:bCs/>
              </w:rPr>
              <w:t xml:space="preserve">уничтожения носителей с информацией ограниченного доступа </w:t>
            </w:r>
            <w:r>
              <w:rPr>
                <w:b/>
                <w:bCs/>
                <w:lang w:val="en-US"/>
              </w:rPr>
              <w:t>EBA</w:t>
            </w:r>
            <w:r w:rsidRPr="006628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2326 С4 </w:t>
            </w:r>
            <w:r w:rsidRPr="0066280E">
              <w:rPr>
                <w:b/>
                <w:bCs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7587AEF9" w14:textId="77777777" w:rsidR="00A60A91" w:rsidRPr="00E51CF3" w:rsidRDefault="00A60A91" w:rsidP="00EB692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71507293" w14:textId="77777777" w:rsidR="00A60A91" w:rsidRPr="00E51CF3" w:rsidRDefault="00A60A91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A60A91" w:rsidRPr="00DB0F13" w14:paraId="08A072AC" w14:textId="77777777" w:rsidTr="00EB6921">
        <w:trPr>
          <w:trHeight w:val="299"/>
        </w:trPr>
        <w:tc>
          <w:tcPr>
            <w:tcW w:w="850" w:type="dxa"/>
          </w:tcPr>
          <w:p w14:paraId="14DC11D1" w14:textId="77777777" w:rsidR="00A60A91" w:rsidRPr="00E51CF3" w:rsidRDefault="00A60A91" w:rsidP="00EB6921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59A43852" w14:textId="77777777" w:rsidR="00A60A91" w:rsidRPr="00E51CF3" w:rsidRDefault="00A60A91" w:rsidP="00EB692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A60A91" w:rsidRPr="005F5345" w14:paraId="41346FA1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C1180E0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Уровень секретности</w:t>
                  </w:r>
                </w:p>
              </w:tc>
              <w:tc>
                <w:tcPr>
                  <w:tcW w:w="3285" w:type="dxa"/>
                  <w:vAlign w:val="bottom"/>
                </w:tcPr>
                <w:p w14:paraId="1689D81C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Не ниже 4</w:t>
                  </w:r>
                </w:p>
              </w:tc>
            </w:tr>
            <w:tr w:rsidR="00A60A91" w:rsidRPr="005F5345" w14:paraId="14B9F082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3AB5BF1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Размер частиц</w:t>
                  </w:r>
                </w:p>
              </w:tc>
              <w:tc>
                <w:tcPr>
                  <w:tcW w:w="3285" w:type="dxa"/>
                  <w:vAlign w:val="bottom"/>
                </w:tcPr>
                <w:p w14:paraId="2FF2E7F8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Не более 4</w:t>
                  </w:r>
                  <w:r>
                    <w:rPr>
                      <w:lang w:val="en-US"/>
                    </w:rPr>
                    <w:t>x</w:t>
                  </w:r>
                  <w:r>
                    <w:t>40 мм</w:t>
                  </w:r>
                </w:p>
              </w:tc>
            </w:tr>
            <w:tr w:rsidR="00A60A91" w:rsidRPr="00E51CF3" w14:paraId="68B93286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C4C75C8" w14:textId="77777777" w:rsidR="00A60A91" w:rsidRDefault="00A60A91" w:rsidP="006830C3">
                  <w:pPr>
                    <w:framePr w:hSpace="180" w:wrap="around" w:vAnchor="text" w:hAnchor="margin" w:y="14"/>
                  </w:pPr>
                  <w:r>
                    <w:t>Ширина приемного устройства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5C4F493B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260 мм</w:t>
                  </w:r>
                </w:p>
              </w:tc>
            </w:tr>
            <w:tr w:rsidR="00A60A91" w:rsidRPr="00E51CF3" w14:paraId="72FC50D4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3D43392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vertAlign w:val="superscript"/>
                    </w:rPr>
                  </w:pPr>
                  <w:r>
                    <w:t>Разовая загрузка листов формата А4 70 г/м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285" w:type="dxa"/>
                  <w:vAlign w:val="bottom"/>
                </w:tcPr>
                <w:p w14:paraId="1ECB294E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12</w:t>
                  </w:r>
                </w:p>
              </w:tc>
            </w:tr>
            <w:tr w:rsidR="00A60A91" w:rsidRPr="00E51CF3" w14:paraId="52558D3B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4B5B765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Скорость уничтожения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5A498A90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более 100 мм/с</w:t>
                  </w:r>
                </w:p>
              </w:tc>
            </w:tr>
            <w:tr w:rsidR="00A60A91" w:rsidRPr="00E51CF3" w14:paraId="6DFC4C74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717DEE2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Вместимость контейнера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29CE64C3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100 л</w:t>
                  </w:r>
                </w:p>
              </w:tc>
            </w:tr>
            <w:tr w:rsidR="00A60A91" w:rsidRPr="00E51CF3" w14:paraId="73678608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30DE027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Мощность двигателя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465CDBC2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640 Вт</w:t>
                  </w:r>
                </w:p>
              </w:tc>
            </w:tr>
            <w:tr w:rsidR="00A60A91" w:rsidRPr="00E51CF3" w14:paraId="755EB59C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58DC89B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Вес</w:t>
                  </w:r>
                </w:p>
              </w:tc>
              <w:tc>
                <w:tcPr>
                  <w:tcW w:w="3285" w:type="dxa"/>
                  <w:vAlign w:val="center"/>
                </w:tcPr>
                <w:p w14:paraId="0B55CB23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более 50 кг</w:t>
                  </w:r>
                </w:p>
              </w:tc>
            </w:tr>
            <w:tr w:rsidR="00A60A91" w:rsidRPr="00E51CF3" w14:paraId="35715564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D6A0ED8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Габариты (Ш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Г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В)</w:t>
                  </w:r>
                </w:p>
              </w:tc>
              <w:tc>
                <w:tcPr>
                  <w:tcW w:w="3285" w:type="dxa"/>
                  <w:vAlign w:val="center"/>
                </w:tcPr>
                <w:p w14:paraId="78C840F8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Не более 500</w:t>
                  </w:r>
                  <w:r>
                    <w:rPr>
                      <w:lang w:val="en-US"/>
                    </w:rPr>
                    <w:t>x500x950</w:t>
                  </w:r>
                </w:p>
              </w:tc>
            </w:tr>
            <w:tr w:rsidR="00A60A91" w:rsidRPr="00E51CF3" w14:paraId="10E84684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57E5BB5D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Наличие функции уничтожения скрепленных документов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2351B70E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66280E" w14:paraId="3022BE93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39E5F2CC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уничтожения пластиковых карт</w:t>
                  </w:r>
                </w:p>
              </w:tc>
              <w:tc>
                <w:tcPr>
                  <w:tcW w:w="3285" w:type="dxa"/>
                  <w:vAlign w:val="center"/>
                </w:tcPr>
                <w:p w14:paraId="45A04278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3F548325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3FF5E418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уничтожения компакт дисков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573C4CA0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33319755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2838074C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Наличие защитной шторки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087CB4D2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0A1DCEE9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108776D1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Наличие функции автостарта/автостопа с фотоэлементом</w:t>
                  </w:r>
                </w:p>
              </w:tc>
              <w:tc>
                <w:tcPr>
                  <w:tcW w:w="3285" w:type="dxa"/>
                  <w:vAlign w:val="center"/>
                </w:tcPr>
                <w:p w14:paraId="37E5E8B9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66280E" w14:paraId="607D21FC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349781FC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автореверса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33626302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64D19365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3B8DADB8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lastRenderedPageBreak/>
                    <w:t xml:space="preserve">Наличие функции автоотключения при </w:t>
                  </w:r>
                  <w:proofErr w:type="spellStart"/>
                  <w:r>
                    <w:rPr>
                      <w:bCs/>
                    </w:rPr>
                    <w:t>застревании</w:t>
                  </w:r>
                  <w:proofErr w:type="spellEnd"/>
                </w:p>
              </w:tc>
              <w:tc>
                <w:tcPr>
                  <w:tcW w:w="3285" w:type="dxa"/>
                  <w:vAlign w:val="center"/>
                </w:tcPr>
                <w:p w14:paraId="454E3845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062E0486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57106BD9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автоотключения при переполнении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2C063BB9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1366FC87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2E7033C4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автоотключения при открытии двери/изъятии измельченной бумаги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217EAAB1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25E3C097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70F291AB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Наличие двойной защиты от перегрева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24CB4A07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71F2206C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2D6036BA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Наличие подвижного основания шредера на роликах</w:t>
                  </w:r>
                </w:p>
              </w:tc>
              <w:tc>
                <w:tcPr>
                  <w:tcW w:w="3285" w:type="dxa"/>
                  <w:vAlign w:val="center"/>
                </w:tcPr>
                <w:p w14:paraId="5F203730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A60A91" w:rsidRPr="00DB0F13" w14:paraId="246009B3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70D2D654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Наличие жесткого контейнера для измельченной бумаги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63754189" w14:textId="77777777" w:rsidR="00A60A91" w:rsidRPr="00DB0F13" w:rsidRDefault="00A60A91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</w:tbl>
          <w:p w14:paraId="1360E535" w14:textId="77777777" w:rsidR="00A60A91" w:rsidRPr="00DB0F13" w:rsidRDefault="00A60A91" w:rsidP="00EB692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745D92E" w14:textId="77777777" w:rsidR="00A60A91" w:rsidRPr="00DB0F13" w:rsidRDefault="00A60A91" w:rsidP="00EB692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1DA972A9" w14:textId="77777777" w:rsidR="00A60A91" w:rsidRPr="00DB0F13" w:rsidRDefault="00A60A91" w:rsidP="00EB6921">
            <w:pPr>
              <w:jc w:val="center"/>
              <w:rPr>
                <w:b/>
              </w:rPr>
            </w:pPr>
          </w:p>
        </w:tc>
      </w:tr>
      <w:tr w:rsidR="00A60A91" w:rsidRPr="00DB0F13" w14:paraId="4CF07D35" w14:textId="77777777" w:rsidTr="00EB6921">
        <w:trPr>
          <w:trHeight w:val="299"/>
        </w:trPr>
        <w:tc>
          <w:tcPr>
            <w:tcW w:w="850" w:type="dxa"/>
          </w:tcPr>
          <w:p w14:paraId="0E5BE995" w14:textId="77777777" w:rsidR="00A60A91" w:rsidRPr="00E51CF3" w:rsidRDefault="00A60A91" w:rsidP="00EB6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47" w:type="dxa"/>
          </w:tcPr>
          <w:p w14:paraId="771CBC56" w14:textId="77777777" w:rsidR="00A60A91" w:rsidRPr="00E51CF3" w:rsidRDefault="00A60A91" w:rsidP="00EB6921">
            <w:pPr>
              <w:rPr>
                <w:b/>
              </w:rPr>
            </w:pPr>
            <w:r>
              <w:rPr>
                <w:b/>
                <w:bCs/>
              </w:rPr>
              <w:t xml:space="preserve">Офисный </w:t>
            </w:r>
            <w:proofErr w:type="spellStart"/>
            <w:r>
              <w:rPr>
                <w:b/>
                <w:bCs/>
              </w:rPr>
              <w:t>трехсекционный</w:t>
            </w:r>
            <w:proofErr w:type="spellEnd"/>
            <w:r>
              <w:rPr>
                <w:b/>
                <w:bCs/>
              </w:rPr>
              <w:t xml:space="preserve"> сейф </w:t>
            </w:r>
            <w:proofErr w:type="spellStart"/>
            <w:r>
              <w:rPr>
                <w:b/>
                <w:bCs/>
                <w:lang w:val="en-US"/>
              </w:rPr>
              <w:t>Bestsafe</w:t>
            </w:r>
            <w:proofErr w:type="spellEnd"/>
            <w:r w:rsidRPr="0079794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D</w:t>
            </w:r>
            <w:r w:rsidRPr="0079794B">
              <w:rPr>
                <w:b/>
                <w:bCs/>
              </w:rPr>
              <w:t xml:space="preserve"> 41.074</w:t>
            </w:r>
            <w:r>
              <w:rPr>
                <w:b/>
                <w:bCs/>
              </w:rPr>
              <w:t xml:space="preserve"> </w:t>
            </w:r>
            <w:r w:rsidRPr="0066280E">
              <w:rPr>
                <w:b/>
                <w:bCs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24722CD3" w14:textId="77777777" w:rsidR="00A60A91" w:rsidRPr="00DB0F13" w:rsidRDefault="00A60A91" w:rsidP="00EB692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4B2E5E9D" w14:textId="77777777" w:rsidR="00A60A91" w:rsidRPr="00DB0F13" w:rsidRDefault="00A60A91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A60A91" w:rsidRPr="00DB0F13" w14:paraId="29470BDE" w14:textId="77777777" w:rsidTr="00EB6921">
        <w:trPr>
          <w:trHeight w:val="299"/>
        </w:trPr>
        <w:tc>
          <w:tcPr>
            <w:tcW w:w="850" w:type="dxa"/>
          </w:tcPr>
          <w:p w14:paraId="410041BB" w14:textId="77777777" w:rsidR="00A60A91" w:rsidRPr="00E51CF3" w:rsidRDefault="00A60A91" w:rsidP="00EB6921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41E676DA" w14:textId="77777777" w:rsidR="00A60A91" w:rsidRPr="00E51CF3" w:rsidRDefault="00A60A91" w:rsidP="00EB692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A60A91" w:rsidRPr="0079794B" w14:paraId="4BCD9B73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16A73D2" w14:textId="77777777" w:rsidR="00A60A91" w:rsidRPr="0079794B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Тип замка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2BEA04F9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Ключевой</w:t>
                  </w:r>
                </w:p>
              </w:tc>
            </w:tr>
            <w:tr w:rsidR="00A60A91" w:rsidRPr="0079794B" w14:paraId="002CCB62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9D16033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Класс секретности</w:t>
                  </w:r>
                </w:p>
              </w:tc>
              <w:tc>
                <w:tcPr>
                  <w:tcW w:w="3285" w:type="dxa"/>
                  <w:vAlign w:val="bottom"/>
                </w:tcPr>
                <w:p w14:paraId="60643AB3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Не ниже 2</w:t>
                  </w:r>
                </w:p>
              </w:tc>
            </w:tr>
            <w:tr w:rsidR="00A60A91" w:rsidRPr="00E51CF3" w14:paraId="2BECC63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18326B9" w14:textId="77777777" w:rsidR="00A60A91" w:rsidRDefault="00A60A91" w:rsidP="006830C3">
                  <w:pPr>
                    <w:framePr w:hSpace="180" w:wrap="around" w:vAnchor="text" w:hAnchor="margin" w:y="14"/>
                  </w:pPr>
                  <w:r>
                    <w:t>Объем</w:t>
                  </w:r>
                </w:p>
              </w:tc>
              <w:tc>
                <w:tcPr>
                  <w:tcW w:w="3285" w:type="dxa"/>
                  <w:vAlign w:val="bottom"/>
                </w:tcPr>
                <w:p w14:paraId="2F7162EC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280 л</w:t>
                  </w:r>
                </w:p>
              </w:tc>
            </w:tr>
            <w:tr w:rsidR="00A60A91" w:rsidRPr="00E51CF3" w14:paraId="60618CA6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57BD9BC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vertAlign w:val="superscript"/>
                    </w:rPr>
                  </w:pPr>
                  <w:r>
                    <w:rPr>
                      <w:bCs/>
                    </w:rPr>
                    <w:t>Габариты (Ш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Г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В)</w:t>
                  </w:r>
                </w:p>
              </w:tc>
              <w:tc>
                <w:tcPr>
                  <w:tcW w:w="3285" w:type="dxa"/>
                  <w:vAlign w:val="center"/>
                </w:tcPr>
                <w:p w14:paraId="6B5CC0E9" w14:textId="77777777" w:rsidR="00A60A91" w:rsidRPr="0079794B" w:rsidRDefault="00A60A91" w:rsidP="006830C3">
                  <w:pPr>
                    <w:framePr w:hSpace="180" w:wrap="around" w:vAnchor="text" w:hAnchor="margin" w:y="14"/>
                  </w:pPr>
                  <w:r>
                    <w:t>Не более 500</w:t>
                  </w:r>
                  <w:r>
                    <w:rPr>
                      <w:lang w:val="en-US"/>
                    </w:rPr>
                    <w:t>x</w:t>
                  </w:r>
                  <w:r>
                    <w:t>400</w:t>
                  </w:r>
                  <w:r>
                    <w:rPr>
                      <w:lang w:val="en-US"/>
                    </w:rPr>
                    <w:t>x</w:t>
                  </w:r>
                  <w:r>
                    <w:t>1750</w:t>
                  </w:r>
                </w:p>
              </w:tc>
            </w:tr>
            <w:tr w:rsidR="00A60A91" w:rsidRPr="00E51CF3" w14:paraId="5147D81F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95DACA0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Вес</w:t>
                  </w:r>
                </w:p>
              </w:tc>
              <w:tc>
                <w:tcPr>
                  <w:tcW w:w="3285" w:type="dxa"/>
                  <w:vAlign w:val="center"/>
                </w:tcPr>
                <w:p w14:paraId="39B43451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более 130 кг</w:t>
                  </w:r>
                </w:p>
              </w:tc>
            </w:tr>
            <w:tr w:rsidR="00A60A91" w:rsidRPr="00E51CF3" w14:paraId="5D3F893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C3B0F27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Толщина стали корпуса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10C1289B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3 мм</w:t>
                  </w:r>
                </w:p>
              </w:tc>
            </w:tr>
            <w:tr w:rsidR="00A60A91" w:rsidRPr="00E51CF3" w14:paraId="134FB50C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97EF032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Толщина стали двери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45D18E5F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3 мм</w:t>
                  </w:r>
                </w:p>
              </w:tc>
            </w:tr>
            <w:tr w:rsidR="00A60A91" w:rsidRPr="00E51CF3" w14:paraId="3A2440F4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3E13B5D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Количество секций</w:t>
                  </w:r>
                </w:p>
              </w:tc>
              <w:tc>
                <w:tcPr>
                  <w:tcW w:w="3285" w:type="dxa"/>
                  <w:vAlign w:val="center"/>
                </w:tcPr>
                <w:p w14:paraId="22AF4CDB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менее 3</w:t>
                  </w:r>
                </w:p>
              </w:tc>
            </w:tr>
            <w:tr w:rsidR="00A60A91" w:rsidRPr="00E51CF3" w14:paraId="56195F27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BDCB0DA" w14:textId="77777777" w:rsidR="00A60A91" w:rsidRPr="00E51CF3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Количество полок</w:t>
                  </w:r>
                </w:p>
              </w:tc>
              <w:tc>
                <w:tcPr>
                  <w:tcW w:w="3285" w:type="dxa"/>
                  <w:vAlign w:val="center"/>
                </w:tcPr>
                <w:p w14:paraId="7C79575C" w14:textId="77777777" w:rsidR="00A60A91" w:rsidRPr="0079794B" w:rsidRDefault="00A60A91" w:rsidP="006830C3">
                  <w:pPr>
                    <w:framePr w:hSpace="180" w:wrap="around" w:vAnchor="text" w:hAnchor="margin" w:y="14"/>
                  </w:pPr>
                  <w:r>
                    <w:t>Не менее 2</w:t>
                  </w:r>
                </w:p>
              </w:tc>
            </w:tr>
          </w:tbl>
          <w:p w14:paraId="26644964" w14:textId="77777777" w:rsidR="00A60A91" w:rsidRPr="00E51CF3" w:rsidRDefault="00A60A91" w:rsidP="00EB692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0603C38" w14:textId="77777777" w:rsidR="00A60A91" w:rsidRPr="00DB0F13" w:rsidRDefault="00A60A91" w:rsidP="00EB692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36F327B5" w14:textId="77777777" w:rsidR="00A60A91" w:rsidRPr="00DB0F13" w:rsidRDefault="00A60A91" w:rsidP="00EB6921">
            <w:pPr>
              <w:jc w:val="center"/>
              <w:rPr>
                <w:b/>
              </w:rPr>
            </w:pPr>
          </w:p>
        </w:tc>
      </w:tr>
      <w:tr w:rsidR="00A60A91" w:rsidRPr="00DB0F13" w14:paraId="76963698" w14:textId="77777777" w:rsidTr="00EB6921">
        <w:trPr>
          <w:trHeight w:val="299"/>
        </w:trPr>
        <w:tc>
          <w:tcPr>
            <w:tcW w:w="850" w:type="dxa"/>
          </w:tcPr>
          <w:p w14:paraId="259F1792" w14:textId="77777777" w:rsidR="00A60A91" w:rsidRPr="00E51CF3" w:rsidRDefault="00A60A91" w:rsidP="00EB6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7" w:type="dxa"/>
          </w:tcPr>
          <w:p w14:paraId="6358004C" w14:textId="77777777" w:rsidR="00A60A91" w:rsidRPr="00E51CF3" w:rsidRDefault="00A60A91" w:rsidP="00EB692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Термопереплетчик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Fellowes</w:t>
            </w:r>
            <w:r w:rsidRPr="0079794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Helios</w:t>
            </w:r>
            <w:r w:rsidRPr="0079794B">
              <w:rPr>
                <w:b/>
                <w:bCs/>
              </w:rPr>
              <w:t xml:space="preserve"> 60</w:t>
            </w:r>
            <w:r>
              <w:rPr>
                <w:b/>
                <w:bCs/>
              </w:rPr>
              <w:t xml:space="preserve"> </w:t>
            </w:r>
            <w:r w:rsidRPr="0066280E">
              <w:rPr>
                <w:b/>
                <w:bCs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42104FA8" w14:textId="77777777" w:rsidR="00A60A91" w:rsidRPr="00DB0F13" w:rsidRDefault="00A60A91" w:rsidP="00EB692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6CCB707" w14:textId="77777777" w:rsidR="00A60A91" w:rsidRPr="00DB0F13" w:rsidRDefault="00A60A91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A60A91" w:rsidRPr="00DB0F13" w14:paraId="37A10064" w14:textId="77777777" w:rsidTr="00EB6921">
        <w:trPr>
          <w:trHeight w:val="299"/>
        </w:trPr>
        <w:tc>
          <w:tcPr>
            <w:tcW w:w="850" w:type="dxa"/>
          </w:tcPr>
          <w:p w14:paraId="7BB9681D" w14:textId="77777777" w:rsidR="00A60A91" w:rsidRPr="00E51CF3" w:rsidRDefault="00A60A91" w:rsidP="00EB6921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12DC2D54" w14:textId="77777777" w:rsidR="00A60A91" w:rsidRPr="00E51CF3" w:rsidRDefault="00A60A91" w:rsidP="00EB692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A60A91" w:rsidRPr="0079794B" w14:paraId="1E2F934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3C3AEAF" w14:textId="77777777" w:rsidR="00A60A91" w:rsidRPr="0079794B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Толщина переплета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251127C6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Не менее 500 листов</w:t>
                  </w:r>
                </w:p>
              </w:tc>
            </w:tr>
            <w:tr w:rsidR="00A60A91" w:rsidRPr="0079794B" w14:paraId="0A21279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230BA32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Длина переплета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4263CFA1" w14:textId="77777777" w:rsidR="00A60A91" w:rsidRPr="0066280E" w:rsidRDefault="00A60A91" w:rsidP="006830C3">
                  <w:pPr>
                    <w:framePr w:hSpace="180" w:wrap="around" w:vAnchor="text" w:hAnchor="margin" w:y="14"/>
                  </w:pPr>
                  <w:r>
                    <w:t>Не менее 297 мм</w:t>
                  </w:r>
                </w:p>
              </w:tc>
            </w:tr>
            <w:tr w:rsidR="00A60A91" w:rsidRPr="00E51CF3" w14:paraId="42849EA1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4F76B26" w14:textId="77777777" w:rsidR="00A60A91" w:rsidRDefault="00A60A91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Габариты (Ш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Г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В)</w:t>
                  </w:r>
                </w:p>
              </w:tc>
              <w:tc>
                <w:tcPr>
                  <w:tcW w:w="3285" w:type="dxa"/>
                  <w:vAlign w:val="center"/>
                </w:tcPr>
                <w:p w14:paraId="12D64E40" w14:textId="77777777" w:rsidR="00A60A91" w:rsidRPr="00E51CF3" w:rsidRDefault="00A60A91" w:rsidP="006830C3">
                  <w:pPr>
                    <w:framePr w:hSpace="180" w:wrap="around" w:vAnchor="text" w:hAnchor="margin" w:y="14"/>
                  </w:pPr>
                  <w:r>
                    <w:t>Не более 520</w:t>
                  </w:r>
                  <w:r>
                    <w:rPr>
                      <w:lang w:val="en-US"/>
                    </w:rPr>
                    <w:t>x</w:t>
                  </w:r>
                  <w:r>
                    <w:t>95</w:t>
                  </w:r>
                  <w:r>
                    <w:rPr>
                      <w:lang w:val="en-US"/>
                    </w:rPr>
                    <w:t>x</w:t>
                  </w:r>
                  <w:r>
                    <w:t>260</w:t>
                  </w:r>
                </w:p>
              </w:tc>
            </w:tr>
            <w:tr w:rsidR="00A60A91" w:rsidRPr="00E51CF3" w14:paraId="154AE9A2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4C654DC" w14:textId="77777777" w:rsidR="00A60A91" w:rsidRPr="0066280E" w:rsidRDefault="00A60A91" w:rsidP="006830C3">
                  <w:pPr>
                    <w:framePr w:hSpace="180" w:wrap="around" w:vAnchor="text" w:hAnchor="margin" w:y="14"/>
                    <w:rPr>
                      <w:vertAlign w:val="superscript"/>
                    </w:rPr>
                  </w:pPr>
                  <w:r w:rsidRPr="0079794B">
                    <w:rPr>
                      <w:bCs/>
                    </w:rPr>
                    <w:t>Вес</w:t>
                  </w:r>
                </w:p>
              </w:tc>
              <w:tc>
                <w:tcPr>
                  <w:tcW w:w="3285" w:type="dxa"/>
                  <w:vAlign w:val="center"/>
                </w:tcPr>
                <w:p w14:paraId="77B27BF9" w14:textId="77777777" w:rsidR="00A60A91" w:rsidRPr="0079794B" w:rsidRDefault="00A60A91" w:rsidP="006830C3">
                  <w:pPr>
                    <w:framePr w:hSpace="180" w:wrap="around" w:vAnchor="text" w:hAnchor="margin" w:y="14"/>
                  </w:pPr>
                  <w:r>
                    <w:t>Не более 4 кг</w:t>
                  </w:r>
                </w:p>
              </w:tc>
            </w:tr>
          </w:tbl>
          <w:p w14:paraId="75F1AE29" w14:textId="77777777" w:rsidR="00A60A91" w:rsidRPr="00E51CF3" w:rsidRDefault="00A60A91" w:rsidP="00EB692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3B35194" w14:textId="77777777" w:rsidR="00A60A91" w:rsidRPr="00DB0F13" w:rsidRDefault="00A60A91" w:rsidP="00EB692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214D902E" w14:textId="77777777" w:rsidR="00A60A91" w:rsidRPr="00DB0F13" w:rsidRDefault="00A60A91" w:rsidP="00EB6921">
            <w:pPr>
              <w:jc w:val="center"/>
              <w:rPr>
                <w:b/>
              </w:rPr>
            </w:pPr>
          </w:p>
        </w:tc>
      </w:tr>
    </w:tbl>
    <w:p w14:paraId="3698C157" w14:textId="77777777" w:rsidR="00A60A91" w:rsidRPr="009E3636" w:rsidRDefault="00A60A91" w:rsidP="00A60A91">
      <w:pPr>
        <w:pStyle w:val="ac"/>
        <w:widowControl w:val="0"/>
        <w:ind w:left="360" w:right="-283"/>
        <w:jc w:val="both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5DD91A1A" w14:textId="1D3DE53F" w:rsidR="00A60A91" w:rsidRPr="0044248F" w:rsidRDefault="00A60A91" w:rsidP="00A60A91">
      <w:pPr>
        <w:spacing w:after="200" w:line="276" w:lineRule="auto"/>
        <w:ind w:left="927"/>
        <w:contextualSpacing/>
        <w:jc w:val="both"/>
      </w:pPr>
      <w:r w:rsidRPr="009E3636">
        <w:rPr>
          <w:i/>
        </w:rPr>
        <w:t>1. 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 w:rsidRPr="0079794B">
        <w:rPr>
          <w:i/>
        </w:rPr>
        <w:t>офисное оборудование для хранения и уничтожения носителей с информацией ограниченного доступа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техническим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691005FD" w14:textId="77777777" w:rsidR="003C09AE" w:rsidRDefault="003C09AE" w:rsidP="003C09AE">
      <w:pPr>
        <w:rPr>
          <w:lang w:eastAsia="en-US"/>
        </w:rPr>
      </w:pPr>
    </w:p>
    <w:p w14:paraId="6C99137C" w14:textId="77777777" w:rsidR="002A0B5B" w:rsidRDefault="002A0B5B" w:rsidP="003C09AE">
      <w:pPr>
        <w:rPr>
          <w:lang w:eastAsia="en-US"/>
        </w:rPr>
      </w:pP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A2FC425" w14:textId="77777777" w:rsidR="00C0128E" w:rsidRDefault="00F57942" w:rsidP="00F57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6CA16370" w14:textId="77777777" w:rsidR="00C0128E" w:rsidRPr="00592AE0" w:rsidRDefault="00F57942" w:rsidP="00C0128E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C0128E">
        <w:rPr>
          <w:sz w:val="20"/>
          <w:szCs w:val="20"/>
        </w:rPr>
        <w:t>поставки товара №</w:t>
      </w:r>
      <w:r w:rsidR="00C0128E" w:rsidRPr="00592AE0">
        <w:rPr>
          <w:sz w:val="20"/>
          <w:szCs w:val="20"/>
        </w:rPr>
        <w:t>__________</w:t>
      </w:r>
    </w:p>
    <w:p w14:paraId="0591FEE9" w14:textId="1675DAE6" w:rsidR="004C3B54" w:rsidRDefault="004C3B54" w:rsidP="00C0128E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proofErr w:type="gramStart"/>
      <w:r>
        <w:rPr>
          <w:bCs/>
          <w:sz w:val="20"/>
          <w:szCs w:val="20"/>
        </w:rPr>
        <w:t xml:space="preserve">   «</w:t>
      </w:r>
      <w:proofErr w:type="gramEnd"/>
      <w:r>
        <w:rPr>
          <w:bCs/>
          <w:sz w:val="20"/>
          <w:szCs w:val="20"/>
        </w:rPr>
        <w:t>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</w:p>
    <w:p w14:paraId="4CECDE0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360F7569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>»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</w:t>
      </w:r>
      <w:r>
        <w:rPr>
          <w:bCs/>
          <w:sz w:val="20"/>
          <w:szCs w:val="20"/>
        </w:rPr>
        <w:t>ое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0A180B13" w14:textId="77777777" w:rsidR="004C3B54" w:rsidRPr="00592AE0" w:rsidRDefault="004C3B54" w:rsidP="004C3B54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576D87C8" w14:textId="77777777" w:rsidR="004C3B54" w:rsidRPr="00592AE0" w:rsidRDefault="004C3B54" w:rsidP="004C3B54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1FFEE01F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0FE8BE4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</w:p>
    <w:p w14:paraId="6ED8B2C2" w14:textId="77777777" w:rsidR="004C3B54" w:rsidRPr="00592AE0" w:rsidRDefault="004C3B54" w:rsidP="004C3B54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0A4EBE2E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09E2AE60" w14:textId="77777777" w:rsidR="004C3B54" w:rsidRPr="00592AE0" w:rsidRDefault="004C3B54" w:rsidP="004C3B54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58484D2C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68C588F1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7D237E55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55B27B96" w14:textId="77777777" w:rsidR="004C3B54" w:rsidRPr="00592AE0" w:rsidRDefault="004C3B54" w:rsidP="004C3B54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>
        <w:rPr>
          <w:rFonts w:ascii="Times New Roman" w:hAnsi="Times New Roman"/>
          <w:sz w:val="20"/>
        </w:rPr>
        <w:t>30 (тридцати)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</w:t>
      </w:r>
      <w:r>
        <w:rPr>
          <w:rFonts w:ascii="Times New Roman" w:hAnsi="Times New Roman"/>
          <w:sz w:val="20"/>
        </w:rPr>
        <w:t>, но не позднее 29.12.2014 года</w:t>
      </w:r>
      <w:r w:rsidRPr="00592AE0">
        <w:rPr>
          <w:rFonts w:ascii="Times New Roman" w:hAnsi="Times New Roman"/>
          <w:sz w:val="20"/>
        </w:rPr>
        <w:t>.</w:t>
      </w:r>
    </w:p>
    <w:p w14:paraId="3B3C1B4F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0BF07C2C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23D848A0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B66F525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77D7702B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EF718C2" w14:textId="77777777" w:rsidR="004C3B54" w:rsidRPr="00592AE0" w:rsidRDefault="004C3B54" w:rsidP="004C3B54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087D9D20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56019583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15D1A7F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2725A5B8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A534867" w14:textId="77777777" w:rsidR="004C3B54" w:rsidRDefault="004C3B54" w:rsidP="004C3B54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180D78FA" w14:textId="77777777" w:rsidR="004C3B54" w:rsidRPr="00592AE0" w:rsidRDefault="004C3B54" w:rsidP="004C3B54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57E6D554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4D92CE6F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140646C7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4FD5FA96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5EFB3278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65CC0799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5.2.1. Принять и оплатить Товар в соответствии с условиями настоящего Договора.</w:t>
      </w:r>
    </w:p>
    <w:p w14:paraId="5F4C68E6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161241D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56B316DE" w14:textId="77777777" w:rsidR="004C3B54" w:rsidRPr="00592AE0" w:rsidRDefault="004C3B54" w:rsidP="004C3B54">
      <w:pPr>
        <w:ind w:left="360"/>
        <w:jc w:val="both"/>
        <w:outlineLvl w:val="0"/>
        <w:rPr>
          <w:b/>
          <w:sz w:val="20"/>
          <w:szCs w:val="20"/>
        </w:rPr>
      </w:pPr>
    </w:p>
    <w:p w14:paraId="2F81348A" w14:textId="77777777" w:rsidR="004C3B54" w:rsidRPr="00592AE0" w:rsidRDefault="004C3B54" w:rsidP="004C3B54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0AC96F9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6CC9FAE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1BAC032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3100E94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0B01E59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62D0BBEC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7CC63B2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5BD92382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34341D4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4E54DC1A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88CB613" w14:textId="77777777" w:rsidR="004C3B54" w:rsidRPr="00592AE0" w:rsidRDefault="004C3B54" w:rsidP="004C3B54">
      <w:pPr>
        <w:suppressAutoHyphens/>
        <w:ind w:left="360"/>
        <w:jc w:val="both"/>
        <w:rPr>
          <w:b/>
          <w:sz w:val="20"/>
          <w:szCs w:val="20"/>
        </w:rPr>
      </w:pPr>
    </w:p>
    <w:p w14:paraId="3931CE92" w14:textId="77777777" w:rsidR="004C3B54" w:rsidRPr="00592AE0" w:rsidRDefault="004C3B54" w:rsidP="004C3B54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46CE7E72" w14:textId="77777777" w:rsidR="004C3B54" w:rsidRPr="00592AE0" w:rsidRDefault="004C3B54" w:rsidP="004C3B54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7AD5B939" w14:textId="77777777" w:rsidR="004C3B54" w:rsidRPr="00592AE0" w:rsidRDefault="004C3B54" w:rsidP="004C3B54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742FA96E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6383C630" w14:textId="77777777" w:rsidR="004C3B54" w:rsidRPr="00592AE0" w:rsidRDefault="004C3B54" w:rsidP="004C3B5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157089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12F0501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83D1251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49F47B5A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432D01F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30B030A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29.12.2014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72472FB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2FFD558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24C790D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170C2555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4800DB36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3E67C55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1C3CC14B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1D009C0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0512EABD" w14:textId="77777777" w:rsidR="004C3B54" w:rsidRPr="00592AE0" w:rsidRDefault="004C3B54" w:rsidP="004C3B54">
      <w:pPr>
        <w:ind w:left="360"/>
        <w:jc w:val="both"/>
        <w:rPr>
          <w:sz w:val="20"/>
          <w:szCs w:val="20"/>
        </w:rPr>
      </w:pPr>
    </w:p>
    <w:p w14:paraId="41C3FBEC" w14:textId="77777777" w:rsidR="004C3B54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16A46D78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3D085B2D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</w:p>
    <w:p w14:paraId="049EAB3D" w14:textId="77777777" w:rsidR="004C3B54" w:rsidRPr="00592AE0" w:rsidRDefault="004C3B54" w:rsidP="004C3B54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561BE720" w14:textId="77777777" w:rsidR="004C3B54" w:rsidRPr="00592AE0" w:rsidRDefault="004C3B54" w:rsidP="004C3B54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4C3B54" w:rsidRPr="00592AE0" w14:paraId="1F0C8AD0" w14:textId="77777777" w:rsidTr="00EB6921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077E97A9" w14:textId="77777777" w:rsidR="004C3B54" w:rsidRPr="00592AE0" w:rsidRDefault="004C3B54" w:rsidP="00EB6921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1E8CEA7D" w14:textId="77777777" w:rsidR="004C3B54" w:rsidRPr="00592AE0" w:rsidRDefault="004C3B54" w:rsidP="00EB6921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C3B54" w:rsidRPr="00592AE0" w14:paraId="4DDA2E31" w14:textId="77777777" w:rsidTr="00EB6921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3F361964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1978E447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33BD33DB" w14:textId="77777777" w:rsidTr="00EB6921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62AE2B2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64798C8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32656D03" w14:textId="77777777" w:rsidTr="00EB6921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7C7B347E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1D99C11C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2E92020D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67528744" w14:textId="77777777" w:rsidTr="00EB6921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7813E015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2D887739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4B3E37A3" w14:textId="77777777" w:rsidTr="00EB6921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641C396E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29D42939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11FF2AE0" w14:textId="77777777" w:rsidTr="00EB6921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CE95071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0DBFCBEE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7E069200" w14:textId="77777777" w:rsidTr="00EB6921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051C9CCF" w14:textId="77777777" w:rsidR="004C3B54" w:rsidRPr="00592AE0" w:rsidRDefault="004C3B54" w:rsidP="00EB6921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35B864FA" w14:textId="77777777" w:rsidR="004C3B54" w:rsidRPr="00592AE0" w:rsidRDefault="004C3B54" w:rsidP="00EB6921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C3B54" w:rsidRPr="00592AE0" w14:paraId="6B065848" w14:textId="77777777" w:rsidTr="00EB6921">
        <w:tc>
          <w:tcPr>
            <w:tcW w:w="4961" w:type="dxa"/>
            <w:vAlign w:val="center"/>
          </w:tcPr>
          <w:p w14:paraId="5D1BF944" w14:textId="77777777" w:rsidR="004C3B54" w:rsidRPr="00592AE0" w:rsidRDefault="004C3B54" w:rsidP="00EB6921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15369BDE" w14:textId="77777777" w:rsidR="004C3B54" w:rsidRPr="00592AE0" w:rsidRDefault="004C3B54" w:rsidP="00EB6921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C3B54" w:rsidRPr="00592AE0" w14:paraId="3B33E14C" w14:textId="77777777" w:rsidTr="00EB6921">
        <w:trPr>
          <w:trHeight w:val="652"/>
        </w:trPr>
        <w:tc>
          <w:tcPr>
            <w:tcW w:w="4961" w:type="dxa"/>
          </w:tcPr>
          <w:p w14:paraId="6D75AAAE" w14:textId="77777777" w:rsidR="004C3B54" w:rsidRPr="00592AE0" w:rsidRDefault="004C3B54" w:rsidP="00EB692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621BE09" w14:textId="77777777" w:rsidR="004C3B54" w:rsidRPr="00592AE0" w:rsidRDefault="004C3B54" w:rsidP="00EB69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67843D9A" w14:textId="77777777" w:rsidR="004C3B54" w:rsidRPr="00592AE0" w:rsidRDefault="004C3B54" w:rsidP="00EB692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73C3115" w14:textId="77777777" w:rsidR="004C3B54" w:rsidRPr="00592AE0" w:rsidRDefault="004C3B54" w:rsidP="00EB692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4C3B54" w:rsidRPr="00592AE0" w14:paraId="31B51250" w14:textId="77777777" w:rsidTr="00EB6921">
        <w:tc>
          <w:tcPr>
            <w:tcW w:w="4961" w:type="dxa"/>
          </w:tcPr>
          <w:p w14:paraId="50570550" w14:textId="77777777" w:rsidR="004C3B54" w:rsidRPr="00592AE0" w:rsidRDefault="004C3B54" w:rsidP="00EB69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3573ACB3" w14:textId="77777777" w:rsidR="004C3B54" w:rsidRPr="00592AE0" w:rsidRDefault="004C3B54" w:rsidP="00EB6921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0A8C6540" w14:textId="77777777" w:rsidR="004C3B54" w:rsidRDefault="004C3B54" w:rsidP="004C3B54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47150817" w14:textId="77777777" w:rsidR="004C3B54" w:rsidRDefault="004C3B54" w:rsidP="004C3B54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0CE42AE8" w14:textId="77777777" w:rsidR="004C3B54" w:rsidRDefault="004C3B54" w:rsidP="004C3B54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284EC3E0" w14:textId="77777777" w:rsidR="004C3B54" w:rsidRDefault="004C3B54" w:rsidP="004C3B54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70BD27B0" w14:textId="77777777" w:rsidR="004C3B54" w:rsidRDefault="004C3B54" w:rsidP="004C3B54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23A87770" w14:textId="77777777" w:rsidR="004C3B54" w:rsidRDefault="004C3B54" w:rsidP="004C3B54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10FAB7C4" w14:textId="77777777" w:rsidR="004C3B54" w:rsidRPr="00BB39B9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7D6896E4" w14:textId="77777777" w:rsidR="004C3B54" w:rsidRPr="00086E27" w:rsidRDefault="004C3B54" w:rsidP="004C3B54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5F5345">
        <w:rPr>
          <w:rFonts w:ascii="Times New Roman" w:hAnsi="Times New Roman"/>
          <w:sz w:val="24"/>
          <w:szCs w:val="24"/>
        </w:rPr>
        <w:t>офисного оборудования для хранения и уничтожения носителей с информацией ограниченного доступа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 w:rsidRPr="00214B56">
        <w:rPr>
          <w:rFonts w:ascii="Times New Roman" w:hAnsi="Times New Roman"/>
          <w:sz w:val="24"/>
          <w:szCs w:val="24"/>
        </w:rPr>
        <w:t>функциональны</w:t>
      </w:r>
      <w:r>
        <w:rPr>
          <w:rFonts w:ascii="Times New Roman" w:hAnsi="Times New Roman"/>
          <w:sz w:val="24"/>
          <w:szCs w:val="24"/>
        </w:rPr>
        <w:t>м</w:t>
      </w:r>
      <w:r w:rsidRPr="00214B56">
        <w:rPr>
          <w:rFonts w:ascii="Times New Roman" w:hAnsi="Times New Roman"/>
          <w:sz w:val="24"/>
          <w:szCs w:val="24"/>
        </w:rPr>
        <w:t>, технически</w:t>
      </w:r>
      <w:r>
        <w:rPr>
          <w:rFonts w:ascii="Times New Roman" w:hAnsi="Times New Roman"/>
          <w:sz w:val="24"/>
          <w:szCs w:val="24"/>
        </w:rPr>
        <w:t>м</w:t>
      </w:r>
      <w:r w:rsidRPr="00214B56">
        <w:rPr>
          <w:rFonts w:ascii="Times New Roman" w:hAnsi="Times New Roman"/>
          <w:sz w:val="24"/>
          <w:szCs w:val="24"/>
        </w:rPr>
        <w:t xml:space="preserve"> и прочи</w:t>
      </w:r>
      <w:r>
        <w:rPr>
          <w:rFonts w:ascii="Times New Roman" w:hAnsi="Times New Roman"/>
          <w:sz w:val="24"/>
          <w:szCs w:val="24"/>
        </w:rPr>
        <w:t>м</w:t>
      </w:r>
      <w:r w:rsidRPr="00214B56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</w:t>
      </w:r>
      <w:r w:rsidRPr="00214B56">
        <w:rPr>
          <w:rFonts w:ascii="Times New Roman" w:hAnsi="Times New Roman"/>
          <w:sz w:val="24"/>
          <w:szCs w:val="24"/>
        </w:rPr>
        <w:t xml:space="preserve"> </w:t>
      </w:r>
      <w:r w:rsidRPr="00F916B6">
        <w:rPr>
          <w:rFonts w:ascii="Times New Roman" w:hAnsi="Times New Roman"/>
          <w:sz w:val="24"/>
          <w:szCs w:val="24"/>
        </w:rPr>
        <w:t>офисного оборудования для хранения и уничтожения носителей с информацией ограниченного доступа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3071ADFA" w14:textId="77777777" w:rsidR="004C3B54" w:rsidRPr="00D05BA2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142C211F" w14:textId="77777777" w:rsidR="004C3B54" w:rsidRPr="009E3636" w:rsidRDefault="004C3B54" w:rsidP="004C3B54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BFF58CE" w14:textId="77777777" w:rsidR="004C3B54" w:rsidRPr="00BB39B9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0DFEE008" w14:textId="77777777" w:rsidR="004C3B54" w:rsidRPr="00BB39B9" w:rsidRDefault="004C3B54" w:rsidP="004C3B54">
      <w:pPr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05E55CDD" w14:textId="77777777" w:rsidR="004C3B54" w:rsidRDefault="004C3B54" w:rsidP="004C3B54">
      <w:pPr>
        <w:jc w:val="both"/>
      </w:pPr>
      <w:r>
        <w:t>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4B28487A" w14:textId="77777777" w:rsidR="004C3B54" w:rsidRPr="00BB39B9" w:rsidRDefault="004C3B54" w:rsidP="004C3B54">
      <w:pPr>
        <w:jc w:val="both"/>
      </w:pPr>
      <w:r>
        <w:t>3.3</w:t>
      </w:r>
      <w:r>
        <w:tab/>
      </w:r>
      <w:proofErr w:type="gramStart"/>
      <w:r w:rsidRPr="00BB39B9">
        <w:t>В</w:t>
      </w:r>
      <w:proofErr w:type="gramEnd"/>
      <w:r w:rsidRPr="00BB39B9">
        <w:t xml:space="preserve">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</w:t>
      </w:r>
      <w:r>
        <w:t xml:space="preserve">дистрибутивами и </w:t>
      </w:r>
      <w:r w:rsidRPr="00BB39B9">
        <w:t>драйверами, а также комплект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63714104" w14:textId="77777777" w:rsidR="004C3B54" w:rsidRPr="00BB39B9" w:rsidRDefault="004C3B54" w:rsidP="004C3B54">
      <w:pPr>
        <w:jc w:val="both"/>
      </w:pPr>
      <w:r>
        <w:t>3.4</w:t>
      </w:r>
      <w:r>
        <w:tab/>
      </w:r>
      <w:r w:rsidRPr="00BB39B9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0AD82859" w14:textId="77777777" w:rsidR="004C3B54" w:rsidRPr="00BB39B9" w:rsidRDefault="004C3B54" w:rsidP="004C3B54">
      <w:pPr>
        <w:jc w:val="both"/>
      </w:pPr>
      <w:r>
        <w:t>3.5</w:t>
      </w:r>
      <w:r>
        <w:tab/>
      </w:r>
      <w:r w:rsidRPr="00BB39B9">
        <w:t xml:space="preserve">Все оборудование должно нормально работать при температуре окружающего воздуха от +10 град. </w:t>
      </w:r>
      <w:r>
        <w:t>д</w:t>
      </w:r>
      <w:r w:rsidRPr="00BB39B9">
        <w:t>о +35 град., относительной влажности воздуха</w:t>
      </w:r>
      <w:r>
        <w:t xml:space="preserve"> от 20% до 80% при температуре </w:t>
      </w:r>
      <w:r w:rsidRPr="00BB39B9">
        <w:t>23 градуса Цельсия.</w:t>
      </w:r>
    </w:p>
    <w:p w14:paraId="21909568" w14:textId="77777777" w:rsidR="004C3B54" w:rsidRPr="00BB39B9" w:rsidRDefault="004C3B54" w:rsidP="004C3B54">
      <w:pPr>
        <w:jc w:val="both"/>
      </w:pPr>
      <w:r>
        <w:t>3.6</w:t>
      </w:r>
      <w:r>
        <w:tab/>
      </w:r>
      <w:r w:rsidRPr="00BB39B9"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42C07DAA" w14:textId="77777777" w:rsidR="004C3B54" w:rsidRPr="00BB39B9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6DA1B627" w14:textId="77777777" w:rsidR="004C3B54" w:rsidRPr="00BB39B9" w:rsidRDefault="004C3B54" w:rsidP="004C3B54">
      <w:pPr>
        <w:jc w:val="both"/>
      </w:pPr>
      <w:r>
        <w:t>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FD5D660" w14:textId="77777777" w:rsidR="004C3B54" w:rsidRPr="00BB39B9" w:rsidRDefault="004C3B54" w:rsidP="004C3B54">
      <w:pPr>
        <w:jc w:val="both"/>
      </w:pPr>
      <w:r>
        <w:lastRenderedPageBreak/>
        <w:t>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798E0367" w14:textId="77777777" w:rsidR="004C3B54" w:rsidRDefault="004C3B54" w:rsidP="004C3B54">
      <w:pPr>
        <w:jc w:val="both"/>
      </w:pPr>
      <w:r>
        <w:t>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58258139" w14:textId="77777777" w:rsidR="004C3B54" w:rsidRPr="00081809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31DB5CD2" w14:textId="77777777" w:rsidR="004C3B54" w:rsidRPr="00081809" w:rsidRDefault="004C3B54" w:rsidP="004C3B54">
      <w:pPr>
        <w:jc w:val="both"/>
      </w:pPr>
      <w:r>
        <w:t>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4784BA75" w14:textId="77777777" w:rsidR="004C3B54" w:rsidRPr="0042308C" w:rsidRDefault="004C3B54" w:rsidP="004C3B54">
      <w:pPr>
        <w:jc w:val="both"/>
        <w:rPr>
          <w:sz w:val="28"/>
          <w:szCs w:val="28"/>
        </w:rPr>
      </w:pPr>
      <w:r>
        <w:t>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49F1EFFF" w14:textId="77777777" w:rsidR="004C3B54" w:rsidRPr="00081809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6190ED24" w14:textId="77777777" w:rsidR="004C3B54" w:rsidRPr="00081809" w:rsidRDefault="004C3B54" w:rsidP="004C3B54">
      <w:pPr>
        <w:jc w:val="both"/>
      </w:pPr>
      <w:r>
        <w:t>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0FE66050" w14:textId="77777777" w:rsidR="004C3B54" w:rsidRPr="00081809" w:rsidRDefault="004C3B54" w:rsidP="004C3B54">
      <w:pPr>
        <w:jc w:val="both"/>
      </w:pPr>
      <w:r>
        <w:t>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14099590" w14:textId="77777777" w:rsidR="004C3B54" w:rsidRPr="00081809" w:rsidRDefault="004C3B54" w:rsidP="004C3B54">
      <w:pPr>
        <w:jc w:val="both"/>
      </w:pPr>
      <w:r>
        <w:t>6.3</w:t>
      </w:r>
      <w:r>
        <w:tab/>
      </w:r>
      <w:proofErr w:type="gramStart"/>
      <w:r w:rsidRPr="00081809">
        <w:t>В</w:t>
      </w:r>
      <w:proofErr w:type="gramEnd"/>
      <w:r w:rsidRPr="00081809">
        <w:t xml:space="preserve"> 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>товара</w:t>
      </w:r>
      <w:r w:rsidRPr="00081809">
        <w:t xml:space="preserve"> на новое в течение </w:t>
      </w:r>
      <w:r>
        <w:t>48-ми</w:t>
      </w:r>
      <w:r w:rsidRPr="00081809">
        <w:t xml:space="preserve"> часов.</w:t>
      </w:r>
    </w:p>
    <w:p w14:paraId="4EBB6724" w14:textId="77777777" w:rsidR="004C3B54" w:rsidRPr="00081809" w:rsidRDefault="004C3B54" w:rsidP="004C3B54">
      <w:pPr>
        <w:jc w:val="both"/>
      </w:pPr>
      <w:r>
        <w:t>6.4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</w:t>
      </w:r>
      <w:r w:rsidRPr="00081809">
        <w:t>.</w:t>
      </w:r>
    </w:p>
    <w:p w14:paraId="0670A1E7" w14:textId="77777777" w:rsidR="004C3B54" w:rsidRPr="0002297F" w:rsidRDefault="004C3B54" w:rsidP="004C3B54">
      <w:pPr>
        <w:pStyle w:val="afff7"/>
        <w:numPr>
          <w:ilvl w:val="1"/>
          <w:numId w:val="26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29FFDBE2" w14:textId="77777777" w:rsidR="004C3B54" w:rsidRDefault="004C3B54" w:rsidP="004C3B54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57A33315" w14:textId="77777777" w:rsidR="004C3B54" w:rsidRDefault="004C3B54" w:rsidP="004C3B54">
      <w:pPr>
        <w:ind w:firstLine="567"/>
        <w:jc w:val="both"/>
      </w:pPr>
    </w:p>
    <w:p w14:paraId="2AEB9F7F" w14:textId="77777777" w:rsidR="004C3B54" w:rsidRDefault="004C3B54" w:rsidP="004C3B54">
      <w:pPr>
        <w:ind w:firstLine="567"/>
        <w:jc w:val="both"/>
      </w:pPr>
    </w:p>
    <w:p w14:paraId="2C529013" w14:textId="77777777" w:rsidR="004C3B54" w:rsidRDefault="004C3B54" w:rsidP="004C3B54">
      <w:pPr>
        <w:jc w:val="both"/>
      </w:pPr>
    </w:p>
    <w:p w14:paraId="704D3FAA" w14:textId="7221BFA1" w:rsidR="004C3B54" w:rsidRPr="00887954" w:rsidRDefault="004C3B54" w:rsidP="004C3B54">
      <w:pPr>
        <w:jc w:val="both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5E905C0F" w14:textId="77777777" w:rsidR="004C3B54" w:rsidRPr="00FF7A83" w:rsidRDefault="004C3B54" w:rsidP="004C3B54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63289CAA" w14:textId="77777777" w:rsidR="004C3B54" w:rsidRPr="00FF7A83" w:rsidRDefault="004C3B54" w:rsidP="004C3B54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280F1135" w14:textId="77777777" w:rsidR="004C3B54" w:rsidRPr="00887954" w:rsidRDefault="004C3B54" w:rsidP="004C3B54">
      <w:pPr>
        <w:widowControl w:val="0"/>
        <w:jc w:val="right"/>
        <w:rPr>
          <w:color w:val="000000"/>
        </w:rPr>
      </w:pPr>
    </w:p>
    <w:p w14:paraId="6513E3DC" w14:textId="77777777" w:rsidR="004C3B54" w:rsidRPr="00B151E5" w:rsidRDefault="004C3B54" w:rsidP="004C3B54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4719654F" w14:textId="77777777" w:rsidR="004C3B54" w:rsidRDefault="004C3B54" w:rsidP="004C3B54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450613D" w14:textId="77777777" w:rsidR="004C3B54" w:rsidRPr="003D18E6" w:rsidRDefault="004C3B54" w:rsidP="004C3B54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 w:rsidRPr="00F916B6">
        <w:rPr>
          <w:rFonts w:ascii="Times New Roman" w:hAnsi="Times New Roman"/>
          <w:sz w:val="24"/>
          <w:szCs w:val="24"/>
        </w:rPr>
        <w:t>офисного оборудования для хранения и уничтожения носителей с информацией ограниченного доступа</w:t>
      </w:r>
    </w:p>
    <w:tbl>
      <w:tblPr>
        <w:tblStyle w:val="44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93"/>
      </w:tblGrid>
      <w:tr w:rsidR="004C3B54" w:rsidRPr="00E51CF3" w14:paraId="079A8E37" w14:textId="77777777" w:rsidTr="00EB6921">
        <w:tc>
          <w:tcPr>
            <w:tcW w:w="850" w:type="dxa"/>
          </w:tcPr>
          <w:p w14:paraId="0AAF3D53" w14:textId="77777777" w:rsidR="004C3B54" w:rsidRPr="00E51CF3" w:rsidRDefault="004C3B54" w:rsidP="00EB6921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6947" w:type="dxa"/>
            <w:vAlign w:val="center"/>
          </w:tcPr>
          <w:p w14:paraId="7FD05CA9" w14:textId="77777777" w:rsidR="004C3B54" w:rsidRPr="00E51CF3" w:rsidRDefault="004C3B54" w:rsidP="00EB6921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14:paraId="777FB27B" w14:textId="77777777" w:rsidR="004C3B54" w:rsidRPr="00E51CF3" w:rsidRDefault="004C3B54" w:rsidP="00EB6921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14:paraId="78EF18E2" w14:textId="77777777" w:rsidR="004C3B54" w:rsidRPr="00E51CF3" w:rsidRDefault="004C3B54" w:rsidP="00EB6921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4C3B54" w:rsidRPr="00E51CF3" w14:paraId="605B00B0" w14:textId="77777777" w:rsidTr="00EB6921">
        <w:trPr>
          <w:trHeight w:val="299"/>
        </w:trPr>
        <w:tc>
          <w:tcPr>
            <w:tcW w:w="850" w:type="dxa"/>
          </w:tcPr>
          <w:p w14:paraId="4F4E8E0D" w14:textId="77777777" w:rsidR="004C3B54" w:rsidRPr="00E51CF3" w:rsidRDefault="004C3B54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6947" w:type="dxa"/>
          </w:tcPr>
          <w:p w14:paraId="13AC59CC" w14:textId="77777777" w:rsidR="004C3B54" w:rsidRPr="00E51CF3" w:rsidRDefault="004C3B54" w:rsidP="00EB6921">
            <w:pPr>
              <w:rPr>
                <w:b/>
              </w:rPr>
            </w:pPr>
            <w:r>
              <w:rPr>
                <w:b/>
                <w:bCs/>
              </w:rPr>
              <w:t>Шредер для</w:t>
            </w:r>
            <w:r w:rsidRPr="00E51CF3">
              <w:rPr>
                <w:b/>
                <w:bCs/>
              </w:rPr>
              <w:t xml:space="preserve"> </w:t>
            </w:r>
            <w:r w:rsidRPr="0066280E">
              <w:rPr>
                <w:b/>
                <w:bCs/>
              </w:rPr>
              <w:t xml:space="preserve">уничтожения носителей с информацией ограниченного доступа </w:t>
            </w:r>
            <w:r>
              <w:rPr>
                <w:b/>
                <w:bCs/>
                <w:lang w:val="en-US"/>
              </w:rPr>
              <w:t>EBA</w:t>
            </w:r>
            <w:r w:rsidRPr="006628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2326 С4 </w:t>
            </w:r>
            <w:r w:rsidRPr="0066280E">
              <w:rPr>
                <w:b/>
                <w:bCs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55FDAF1D" w14:textId="77777777" w:rsidR="004C3B54" w:rsidRPr="00E51CF3" w:rsidRDefault="004C3B54" w:rsidP="00EB692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033DABC" w14:textId="77777777" w:rsidR="004C3B54" w:rsidRPr="00E51CF3" w:rsidRDefault="004C3B54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4C3B54" w:rsidRPr="00DB0F13" w14:paraId="43CBABB7" w14:textId="77777777" w:rsidTr="00EB6921">
        <w:trPr>
          <w:trHeight w:val="299"/>
        </w:trPr>
        <w:tc>
          <w:tcPr>
            <w:tcW w:w="850" w:type="dxa"/>
          </w:tcPr>
          <w:p w14:paraId="1E364817" w14:textId="77777777" w:rsidR="004C3B54" w:rsidRPr="00E51CF3" w:rsidRDefault="004C3B54" w:rsidP="00EB6921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23786EA7" w14:textId="77777777" w:rsidR="004C3B54" w:rsidRPr="00E51CF3" w:rsidRDefault="004C3B54" w:rsidP="00EB692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4C3B54" w:rsidRPr="005F5345" w14:paraId="4B756192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E39BD68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Уровень секретности</w:t>
                  </w:r>
                </w:p>
              </w:tc>
              <w:tc>
                <w:tcPr>
                  <w:tcW w:w="3285" w:type="dxa"/>
                  <w:vAlign w:val="bottom"/>
                </w:tcPr>
                <w:p w14:paraId="68241638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Не ниже 4</w:t>
                  </w:r>
                </w:p>
              </w:tc>
            </w:tr>
            <w:tr w:rsidR="004C3B54" w:rsidRPr="005F5345" w14:paraId="22F975B3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12D0836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Размер частиц</w:t>
                  </w:r>
                </w:p>
              </w:tc>
              <w:tc>
                <w:tcPr>
                  <w:tcW w:w="3285" w:type="dxa"/>
                  <w:vAlign w:val="bottom"/>
                </w:tcPr>
                <w:p w14:paraId="67A0E837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Не более 4</w:t>
                  </w:r>
                  <w:r>
                    <w:rPr>
                      <w:lang w:val="en-US"/>
                    </w:rPr>
                    <w:t>x</w:t>
                  </w:r>
                  <w:r>
                    <w:t>40 мм</w:t>
                  </w:r>
                </w:p>
              </w:tc>
            </w:tr>
            <w:tr w:rsidR="004C3B54" w:rsidRPr="00E51CF3" w14:paraId="6D09A5E8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7252732" w14:textId="77777777" w:rsidR="004C3B54" w:rsidRDefault="004C3B54" w:rsidP="006830C3">
                  <w:pPr>
                    <w:framePr w:hSpace="180" w:wrap="around" w:vAnchor="text" w:hAnchor="margin" w:y="14"/>
                  </w:pPr>
                  <w:r>
                    <w:t>Ширина приемного устройства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475D9AD5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260 мм</w:t>
                  </w:r>
                </w:p>
              </w:tc>
            </w:tr>
            <w:tr w:rsidR="004C3B54" w:rsidRPr="00E51CF3" w14:paraId="37D010BA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62EAEE4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vertAlign w:val="superscript"/>
                    </w:rPr>
                  </w:pPr>
                  <w:r>
                    <w:t>Разовая загрузка листов формата А4 70 г/м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285" w:type="dxa"/>
                  <w:vAlign w:val="bottom"/>
                </w:tcPr>
                <w:p w14:paraId="67F8332C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12</w:t>
                  </w:r>
                </w:p>
              </w:tc>
            </w:tr>
            <w:tr w:rsidR="004C3B54" w:rsidRPr="00E51CF3" w14:paraId="7DA2E066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41E7F12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Скорость уничтожения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60FDA4A9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более 100 мм/с</w:t>
                  </w:r>
                </w:p>
              </w:tc>
            </w:tr>
            <w:tr w:rsidR="004C3B54" w:rsidRPr="00E51CF3" w14:paraId="61CDF5F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C87B6AB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Вместимость контейнера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2D77A3A7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100 л</w:t>
                  </w:r>
                </w:p>
              </w:tc>
            </w:tr>
            <w:tr w:rsidR="004C3B54" w:rsidRPr="00E51CF3" w14:paraId="742AE64C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560E1D6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Мощность двигателя</w:t>
                  </w:r>
                </w:p>
              </w:tc>
              <w:tc>
                <w:tcPr>
                  <w:tcW w:w="3285" w:type="dxa"/>
                  <w:vAlign w:val="center"/>
                </w:tcPr>
                <w:p w14:paraId="60C4ACED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640 Вт</w:t>
                  </w:r>
                </w:p>
              </w:tc>
            </w:tr>
            <w:tr w:rsidR="004C3B54" w:rsidRPr="00E51CF3" w14:paraId="16498E9E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CD1E886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Вес</w:t>
                  </w:r>
                </w:p>
              </w:tc>
              <w:tc>
                <w:tcPr>
                  <w:tcW w:w="3285" w:type="dxa"/>
                  <w:vAlign w:val="center"/>
                </w:tcPr>
                <w:p w14:paraId="0BD21A59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более 50 кг</w:t>
                  </w:r>
                </w:p>
              </w:tc>
            </w:tr>
            <w:tr w:rsidR="004C3B54" w:rsidRPr="00E51CF3" w14:paraId="29C6018A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EF1056A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Габариты (Ш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Г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В)</w:t>
                  </w:r>
                </w:p>
              </w:tc>
              <w:tc>
                <w:tcPr>
                  <w:tcW w:w="3285" w:type="dxa"/>
                  <w:vAlign w:val="center"/>
                </w:tcPr>
                <w:p w14:paraId="1F6967F6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>
                    <w:t>Не более 500</w:t>
                  </w:r>
                  <w:r>
                    <w:rPr>
                      <w:lang w:val="en-US"/>
                    </w:rPr>
                    <w:t>x500x950</w:t>
                  </w:r>
                </w:p>
              </w:tc>
            </w:tr>
            <w:tr w:rsidR="004C3B54" w:rsidRPr="00E51CF3" w14:paraId="017BB63C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2C35D550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Наличие функции уничтожения скрепленных документов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28453129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66280E" w14:paraId="1E293794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020AC217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уничтожения пластиковых карт</w:t>
                  </w:r>
                </w:p>
              </w:tc>
              <w:tc>
                <w:tcPr>
                  <w:tcW w:w="3285" w:type="dxa"/>
                  <w:vAlign w:val="center"/>
                </w:tcPr>
                <w:p w14:paraId="71C498DD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45CF90EA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2E45F977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уничтожения компакт дисков</w:t>
                  </w:r>
                </w:p>
              </w:tc>
              <w:tc>
                <w:tcPr>
                  <w:tcW w:w="3285" w:type="dxa"/>
                  <w:vAlign w:val="center"/>
                </w:tcPr>
                <w:p w14:paraId="4D8015C2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3DB44FEA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46F727E4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Наличие защитной шторки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12C2293A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2AE2AC92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496AA68A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Наличие функции автостарта/автостопа с фотоэлементом</w:t>
                  </w:r>
                </w:p>
              </w:tc>
              <w:tc>
                <w:tcPr>
                  <w:tcW w:w="3285" w:type="dxa"/>
                  <w:vAlign w:val="center"/>
                </w:tcPr>
                <w:p w14:paraId="1B83D081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66280E" w14:paraId="51CFC40C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5503305C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автореверса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766312A9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1D5D163B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2AA0D481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 xml:space="preserve">Наличие функции автоотключения при </w:t>
                  </w:r>
                  <w:proofErr w:type="spellStart"/>
                  <w:r>
                    <w:rPr>
                      <w:bCs/>
                    </w:rPr>
                    <w:t>застревании</w:t>
                  </w:r>
                  <w:proofErr w:type="spellEnd"/>
                </w:p>
              </w:tc>
              <w:tc>
                <w:tcPr>
                  <w:tcW w:w="3285" w:type="dxa"/>
                  <w:vAlign w:val="center"/>
                </w:tcPr>
                <w:p w14:paraId="77053206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2617F739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172A8744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автоотключения при переполнении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5593E729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0ADC10C6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00740BB2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Наличие функции автоотключения при открытии двери/изъятии измельченной бумаги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7EF151CD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71B06A91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377C3F24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Наличие двойной защиты от перегрева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348F1F4C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72BCDA61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17F53337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Наличие подвижного основания шредера на роликах</w:t>
                  </w:r>
                </w:p>
              </w:tc>
              <w:tc>
                <w:tcPr>
                  <w:tcW w:w="3285" w:type="dxa"/>
                  <w:vAlign w:val="center"/>
                </w:tcPr>
                <w:p w14:paraId="34BA863E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  <w:tr w:rsidR="004C3B54" w:rsidRPr="00DB0F13" w14:paraId="37C564FC" w14:textId="77777777" w:rsidTr="00EB6921">
              <w:trPr>
                <w:tblCellSpacing w:w="15" w:type="dxa"/>
              </w:trPr>
              <w:tc>
                <w:tcPr>
                  <w:tcW w:w="3350" w:type="dxa"/>
                </w:tcPr>
                <w:p w14:paraId="52129D9E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lastRenderedPageBreak/>
                    <w:t>Наличие жесткого контейнера для измельченной бумаги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2F35A345" w14:textId="77777777" w:rsidR="004C3B54" w:rsidRPr="00DB0F13" w:rsidRDefault="004C3B54" w:rsidP="006830C3">
                  <w:pPr>
                    <w:framePr w:hSpace="180" w:wrap="around" w:vAnchor="text" w:hAnchor="margin" w:y="14"/>
                  </w:pPr>
                  <w:r>
                    <w:t>Да</w:t>
                  </w:r>
                </w:p>
              </w:tc>
            </w:tr>
          </w:tbl>
          <w:p w14:paraId="2ABFE600" w14:textId="77777777" w:rsidR="004C3B54" w:rsidRPr="00DB0F13" w:rsidRDefault="004C3B54" w:rsidP="00EB692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EE7484C" w14:textId="77777777" w:rsidR="004C3B54" w:rsidRPr="00DB0F13" w:rsidRDefault="004C3B54" w:rsidP="00EB692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29CD4B3A" w14:textId="77777777" w:rsidR="004C3B54" w:rsidRPr="00DB0F13" w:rsidRDefault="004C3B54" w:rsidP="00EB6921">
            <w:pPr>
              <w:jc w:val="center"/>
              <w:rPr>
                <w:b/>
              </w:rPr>
            </w:pPr>
          </w:p>
        </w:tc>
      </w:tr>
      <w:tr w:rsidR="004C3B54" w:rsidRPr="00DB0F13" w14:paraId="123C7E33" w14:textId="77777777" w:rsidTr="00EB6921">
        <w:trPr>
          <w:trHeight w:val="299"/>
        </w:trPr>
        <w:tc>
          <w:tcPr>
            <w:tcW w:w="850" w:type="dxa"/>
          </w:tcPr>
          <w:p w14:paraId="7787556E" w14:textId="77777777" w:rsidR="004C3B54" w:rsidRPr="00E51CF3" w:rsidRDefault="004C3B54" w:rsidP="00EB69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47" w:type="dxa"/>
          </w:tcPr>
          <w:p w14:paraId="1DE567E1" w14:textId="77777777" w:rsidR="004C3B54" w:rsidRPr="00E51CF3" w:rsidRDefault="004C3B54" w:rsidP="00EB6921">
            <w:pPr>
              <w:rPr>
                <w:b/>
              </w:rPr>
            </w:pPr>
            <w:r>
              <w:rPr>
                <w:b/>
                <w:bCs/>
              </w:rPr>
              <w:t xml:space="preserve">Офисный </w:t>
            </w:r>
            <w:proofErr w:type="spellStart"/>
            <w:r>
              <w:rPr>
                <w:b/>
                <w:bCs/>
              </w:rPr>
              <w:t>трехсекционный</w:t>
            </w:r>
            <w:proofErr w:type="spellEnd"/>
            <w:r>
              <w:rPr>
                <w:b/>
                <w:bCs/>
              </w:rPr>
              <w:t xml:space="preserve"> сейф </w:t>
            </w:r>
            <w:proofErr w:type="spellStart"/>
            <w:r>
              <w:rPr>
                <w:b/>
                <w:bCs/>
                <w:lang w:val="en-US"/>
              </w:rPr>
              <w:t>Bestsafe</w:t>
            </w:r>
            <w:proofErr w:type="spellEnd"/>
            <w:r w:rsidRPr="0079794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D</w:t>
            </w:r>
            <w:r w:rsidRPr="0079794B">
              <w:rPr>
                <w:b/>
                <w:bCs/>
              </w:rPr>
              <w:t xml:space="preserve"> 41.074</w:t>
            </w:r>
            <w:r>
              <w:rPr>
                <w:b/>
                <w:bCs/>
              </w:rPr>
              <w:t xml:space="preserve"> </w:t>
            </w:r>
            <w:r w:rsidRPr="0066280E">
              <w:rPr>
                <w:b/>
                <w:bCs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04CEF397" w14:textId="77777777" w:rsidR="004C3B54" w:rsidRPr="00DB0F13" w:rsidRDefault="004C3B54" w:rsidP="00EB692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12639AF6" w14:textId="77777777" w:rsidR="004C3B54" w:rsidRPr="00DB0F13" w:rsidRDefault="004C3B54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4C3B54" w:rsidRPr="00DB0F13" w14:paraId="23DBD4B9" w14:textId="77777777" w:rsidTr="00EB6921">
        <w:trPr>
          <w:trHeight w:val="299"/>
        </w:trPr>
        <w:tc>
          <w:tcPr>
            <w:tcW w:w="850" w:type="dxa"/>
          </w:tcPr>
          <w:p w14:paraId="35C23229" w14:textId="77777777" w:rsidR="004C3B54" w:rsidRPr="00E51CF3" w:rsidRDefault="004C3B54" w:rsidP="00EB6921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760B1B3E" w14:textId="77777777" w:rsidR="004C3B54" w:rsidRPr="00E51CF3" w:rsidRDefault="004C3B54" w:rsidP="00EB692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4C3B54" w:rsidRPr="0079794B" w14:paraId="6D894283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3211D40" w14:textId="77777777" w:rsidR="004C3B54" w:rsidRPr="0079794B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Тип замка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486BE050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Ключевой</w:t>
                  </w:r>
                </w:p>
              </w:tc>
            </w:tr>
            <w:tr w:rsidR="004C3B54" w:rsidRPr="0079794B" w14:paraId="405C3569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5C9998B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Класс секретности</w:t>
                  </w:r>
                </w:p>
              </w:tc>
              <w:tc>
                <w:tcPr>
                  <w:tcW w:w="3285" w:type="dxa"/>
                  <w:vAlign w:val="bottom"/>
                </w:tcPr>
                <w:p w14:paraId="6214505F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Не ниже 2</w:t>
                  </w:r>
                </w:p>
              </w:tc>
            </w:tr>
            <w:tr w:rsidR="004C3B54" w:rsidRPr="00E51CF3" w14:paraId="0109441E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C79E260" w14:textId="77777777" w:rsidR="004C3B54" w:rsidRDefault="004C3B54" w:rsidP="006830C3">
                  <w:pPr>
                    <w:framePr w:hSpace="180" w:wrap="around" w:vAnchor="text" w:hAnchor="margin" w:y="14"/>
                  </w:pPr>
                  <w:r>
                    <w:t>Объем</w:t>
                  </w:r>
                </w:p>
              </w:tc>
              <w:tc>
                <w:tcPr>
                  <w:tcW w:w="3285" w:type="dxa"/>
                  <w:vAlign w:val="bottom"/>
                </w:tcPr>
                <w:p w14:paraId="5AEE3F8F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280 л</w:t>
                  </w:r>
                </w:p>
              </w:tc>
            </w:tr>
            <w:tr w:rsidR="004C3B54" w:rsidRPr="00E51CF3" w14:paraId="1C08D18C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B86ED57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vertAlign w:val="superscript"/>
                    </w:rPr>
                  </w:pPr>
                  <w:r>
                    <w:rPr>
                      <w:bCs/>
                    </w:rPr>
                    <w:t>Габариты (Ш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Г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В)</w:t>
                  </w:r>
                </w:p>
              </w:tc>
              <w:tc>
                <w:tcPr>
                  <w:tcW w:w="3285" w:type="dxa"/>
                  <w:vAlign w:val="center"/>
                </w:tcPr>
                <w:p w14:paraId="624C1685" w14:textId="77777777" w:rsidR="004C3B54" w:rsidRPr="0079794B" w:rsidRDefault="004C3B54" w:rsidP="006830C3">
                  <w:pPr>
                    <w:framePr w:hSpace="180" w:wrap="around" w:vAnchor="text" w:hAnchor="margin" w:y="14"/>
                  </w:pPr>
                  <w:r>
                    <w:t>Не более 500</w:t>
                  </w:r>
                  <w:r>
                    <w:rPr>
                      <w:lang w:val="en-US"/>
                    </w:rPr>
                    <w:t>x</w:t>
                  </w:r>
                  <w:r>
                    <w:t>400</w:t>
                  </w:r>
                  <w:r>
                    <w:rPr>
                      <w:lang w:val="en-US"/>
                    </w:rPr>
                    <w:t>x</w:t>
                  </w:r>
                  <w:r>
                    <w:t>1750</w:t>
                  </w:r>
                </w:p>
              </w:tc>
            </w:tr>
            <w:tr w:rsidR="004C3B54" w:rsidRPr="00E51CF3" w14:paraId="656FF933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95BAA8C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Вес</w:t>
                  </w:r>
                </w:p>
              </w:tc>
              <w:tc>
                <w:tcPr>
                  <w:tcW w:w="3285" w:type="dxa"/>
                  <w:vAlign w:val="center"/>
                </w:tcPr>
                <w:p w14:paraId="6CAA89A9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более 130 кг</w:t>
                  </w:r>
                </w:p>
              </w:tc>
            </w:tr>
            <w:tr w:rsidR="004C3B54" w:rsidRPr="00E51CF3" w14:paraId="70C8F9A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3B80D72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Толщина стали корпуса</w:t>
                  </w:r>
                </w:p>
              </w:tc>
              <w:tc>
                <w:tcPr>
                  <w:tcW w:w="3285" w:type="dxa"/>
                  <w:vAlign w:val="center"/>
                </w:tcPr>
                <w:p w14:paraId="16E881D1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3 мм</w:t>
                  </w:r>
                </w:p>
              </w:tc>
            </w:tr>
            <w:tr w:rsidR="004C3B54" w:rsidRPr="00E51CF3" w14:paraId="68483E78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91D72FF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Толщина стали двери</w:t>
                  </w:r>
                </w:p>
              </w:tc>
              <w:tc>
                <w:tcPr>
                  <w:tcW w:w="3285" w:type="dxa"/>
                  <w:vAlign w:val="center"/>
                </w:tcPr>
                <w:p w14:paraId="29D194DA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3 мм</w:t>
                  </w:r>
                </w:p>
              </w:tc>
            </w:tr>
            <w:tr w:rsidR="004C3B54" w:rsidRPr="00E51CF3" w14:paraId="26088430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691622D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Количество секций</w:t>
                  </w:r>
                </w:p>
              </w:tc>
              <w:tc>
                <w:tcPr>
                  <w:tcW w:w="3285" w:type="dxa"/>
                  <w:vAlign w:val="center"/>
                </w:tcPr>
                <w:p w14:paraId="0270375C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менее 3</w:t>
                  </w:r>
                </w:p>
              </w:tc>
            </w:tr>
            <w:tr w:rsidR="004C3B54" w:rsidRPr="00E51CF3" w14:paraId="6CEB1CA4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FC3EF05" w14:textId="77777777" w:rsidR="004C3B54" w:rsidRPr="00E51CF3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Количество полок</w:t>
                  </w:r>
                </w:p>
              </w:tc>
              <w:tc>
                <w:tcPr>
                  <w:tcW w:w="3285" w:type="dxa"/>
                  <w:vAlign w:val="center"/>
                </w:tcPr>
                <w:p w14:paraId="0AB56B89" w14:textId="77777777" w:rsidR="004C3B54" w:rsidRPr="0079794B" w:rsidRDefault="004C3B54" w:rsidP="006830C3">
                  <w:pPr>
                    <w:framePr w:hSpace="180" w:wrap="around" w:vAnchor="text" w:hAnchor="margin" w:y="14"/>
                  </w:pPr>
                  <w:r>
                    <w:t>Не менее 2</w:t>
                  </w:r>
                </w:p>
              </w:tc>
            </w:tr>
          </w:tbl>
          <w:p w14:paraId="12B6B06C" w14:textId="77777777" w:rsidR="004C3B54" w:rsidRPr="00E51CF3" w:rsidRDefault="004C3B54" w:rsidP="00EB692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59AE7FE" w14:textId="77777777" w:rsidR="004C3B54" w:rsidRPr="00DB0F13" w:rsidRDefault="004C3B54" w:rsidP="00EB692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22C2BD10" w14:textId="77777777" w:rsidR="004C3B54" w:rsidRPr="00DB0F13" w:rsidRDefault="004C3B54" w:rsidP="00EB6921">
            <w:pPr>
              <w:jc w:val="center"/>
              <w:rPr>
                <w:b/>
              </w:rPr>
            </w:pPr>
          </w:p>
        </w:tc>
      </w:tr>
      <w:tr w:rsidR="004C3B54" w:rsidRPr="00DB0F13" w14:paraId="5D0D7692" w14:textId="77777777" w:rsidTr="00EB6921">
        <w:trPr>
          <w:trHeight w:val="299"/>
        </w:trPr>
        <w:tc>
          <w:tcPr>
            <w:tcW w:w="850" w:type="dxa"/>
          </w:tcPr>
          <w:p w14:paraId="437C82BE" w14:textId="77777777" w:rsidR="004C3B54" w:rsidRPr="00E51CF3" w:rsidRDefault="004C3B54" w:rsidP="00EB6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7" w:type="dxa"/>
          </w:tcPr>
          <w:p w14:paraId="1AB07C15" w14:textId="77777777" w:rsidR="004C3B54" w:rsidRPr="00E51CF3" w:rsidRDefault="004C3B54" w:rsidP="00EB692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Термопереплетчик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Fellowes</w:t>
            </w:r>
            <w:r w:rsidRPr="0079794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Helios</w:t>
            </w:r>
            <w:r w:rsidRPr="0079794B">
              <w:rPr>
                <w:b/>
                <w:bCs/>
              </w:rPr>
              <w:t xml:space="preserve"> 60</w:t>
            </w:r>
            <w:r>
              <w:rPr>
                <w:b/>
                <w:bCs/>
              </w:rPr>
              <w:t xml:space="preserve"> </w:t>
            </w:r>
            <w:r w:rsidRPr="0066280E">
              <w:rPr>
                <w:b/>
                <w:bCs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14:paraId="7F94E8EC" w14:textId="77777777" w:rsidR="004C3B54" w:rsidRPr="00DB0F13" w:rsidRDefault="004C3B54" w:rsidP="00EB6921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14:paraId="0EB8A7E3" w14:textId="77777777" w:rsidR="004C3B54" w:rsidRPr="00DB0F13" w:rsidRDefault="004C3B54" w:rsidP="00EB692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4C3B54" w:rsidRPr="00DB0F13" w14:paraId="6512BEC8" w14:textId="77777777" w:rsidTr="00EB6921">
        <w:trPr>
          <w:trHeight w:val="299"/>
        </w:trPr>
        <w:tc>
          <w:tcPr>
            <w:tcW w:w="850" w:type="dxa"/>
          </w:tcPr>
          <w:p w14:paraId="688AA756" w14:textId="77777777" w:rsidR="004C3B54" w:rsidRPr="00E51CF3" w:rsidRDefault="004C3B54" w:rsidP="00EB6921">
            <w:pPr>
              <w:jc w:val="center"/>
              <w:rPr>
                <w:b/>
              </w:rPr>
            </w:pPr>
          </w:p>
        </w:tc>
        <w:tc>
          <w:tcPr>
            <w:tcW w:w="6947" w:type="dxa"/>
          </w:tcPr>
          <w:p w14:paraId="2A428874" w14:textId="77777777" w:rsidR="004C3B54" w:rsidRPr="00E51CF3" w:rsidRDefault="004C3B54" w:rsidP="00EB692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7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3330"/>
            </w:tblGrid>
            <w:tr w:rsidR="004C3B54" w:rsidRPr="0079794B" w14:paraId="60E0039B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579876E" w14:textId="77777777" w:rsidR="004C3B54" w:rsidRPr="0079794B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Толщина переплета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324D7721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Не менее 500 листов</w:t>
                  </w:r>
                </w:p>
              </w:tc>
            </w:tr>
            <w:tr w:rsidR="004C3B54" w:rsidRPr="0079794B" w14:paraId="42CD8506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CF72A40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bCs/>
                    </w:rPr>
                    <w:t>Длина переплета</w:t>
                  </w:r>
                </w:p>
              </w:tc>
              <w:tc>
                <w:tcPr>
                  <w:tcW w:w="3285" w:type="dxa"/>
                  <w:vAlign w:val="bottom"/>
                </w:tcPr>
                <w:p w14:paraId="011CA408" w14:textId="77777777" w:rsidR="004C3B54" w:rsidRPr="0066280E" w:rsidRDefault="004C3B54" w:rsidP="006830C3">
                  <w:pPr>
                    <w:framePr w:hSpace="180" w:wrap="around" w:vAnchor="text" w:hAnchor="margin" w:y="14"/>
                  </w:pPr>
                  <w:r>
                    <w:t>Не менее 297 мм</w:t>
                  </w:r>
                </w:p>
              </w:tc>
            </w:tr>
            <w:tr w:rsidR="004C3B54" w:rsidRPr="00E51CF3" w14:paraId="789F7884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17500E9" w14:textId="77777777" w:rsidR="004C3B54" w:rsidRDefault="004C3B54" w:rsidP="006830C3">
                  <w:pPr>
                    <w:framePr w:hSpace="180" w:wrap="around" w:vAnchor="text" w:hAnchor="margin" w:y="14"/>
                  </w:pPr>
                  <w:r>
                    <w:rPr>
                      <w:bCs/>
                    </w:rPr>
                    <w:t>Габариты (Ш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Г</w:t>
                  </w:r>
                  <w:r>
                    <w:rPr>
                      <w:bCs/>
                      <w:lang w:val="en-US"/>
                    </w:rPr>
                    <w:t>x</w:t>
                  </w:r>
                  <w:r>
                    <w:rPr>
                      <w:bCs/>
                    </w:rPr>
                    <w:t>В)</w:t>
                  </w:r>
                </w:p>
              </w:tc>
              <w:tc>
                <w:tcPr>
                  <w:tcW w:w="3285" w:type="dxa"/>
                  <w:vAlign w:val="center"/>
                </w:tcPr>
                <w:p w14:paraId="60B0C5C1" w14:textId="77777777" w:rsidR="004C3B54" w:rsidRPr="00E51CF3" w:rsidRDefault="004C3B54" w:rsidP="006830C3">
                  <w:pPr>
                    <w:framePr w:hSpace="180" w:wrap="around" w:vAnchor="text" w:hAnchor="margin" w:y="14"/>
                  </w:pPr>
                  <w:r>
                    <w:t>Не более 520</w:t>
                  </w:r>
                  <w:r>
                    <w:rPr>
                      <w:lang w:val="en-US"/>
                    </w:rPr>
                    <w:t>x</w:t>
                  </w:r>
                  <w:r>
                    <w:t>95</w:t>
                  </w:r>
                  <w:r>
                    <w:rPr>
                      <w:lang w:val="en-US"/>
                    </w:rPr>
                    <w:t>x</w:t>
                  </w:r>
                  <w:r>
                    <w:t>260</w:t>
                  </w:r>
                </w:p>
              </w:tc>
            </w:tr>
            <w:tr w:rsidR="004C3B54" w:rsidRPr="00E51CF3" w14:paraId="0DE6A8F3" w14:textId="77777777" w:rsidTr="00EB692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8DF6661" w14:textId="77777777" w:rsidR="004C3B54" w:rsidRPr="0066280E" w:rsidRDefault="004C3B54" w:rsidP="006830C3">
                  <w:pPr>
                    <w:framePr w:hSpace="180" w:wrap="around" w:vAnchor="text" w:hAnchor="margin" w:y="14"/>
                    <w:rPr>
                      <w:vertAlign w:val="superscript"/>
                    </w:rPr>
                  </w:pPr>
                  <w:r w:rsidRPr="0079794B">
                    <w:rPr>
                      <w:bCs/>
                    </w:rPr>
                    <w:t>Вес</w:t>
                  </w:r>
                </w:p>
              </w:tc>
              <w:tc>
                <w:tcPr>
                  <w:tcW w:w="3285" w:type="dxa"/>
                  <w:vAlign w:val="center"/>
                </w:tcPr>
                <w:p w14:paraId="4D67459E" w14:textId="77777777" w:rsidR="004C3B54" w:rsidRPr="0079794B" w:rsidRDefault="004C3B54" w:rsidP="006830C3">
                  <w:pPr>
                    <w:framePr w:hSpace="180" w:wrap="around" w:vAnchor="text" w:hAnchor="margin" w:y="14"/>
                  </w:pPr>
                  <w:r>
                    <w:t>Не более 4 кг</w:t>
                  </w:r>
                </w:p>
              </w:tc>
            </w:tr>
          </w:tbl>
          <w:p w14:paraId="64EC30FE" w14:textId="77777777" w:rsidR="004C3B54" w:rsidRPr="00E51CF3" w:rsidRDefault="004C3B54" w:rsidP="00EB692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4205B63" w14:textId="77777777" w:rsidR="004C3B54" w:rsidRPr="00DB0F13" w:rsidRDefault="004C3B54" w:rsidP="00EB6921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85EBA01" w14:textId="77777777" w:rsidR="004C3B54" w:rsidRPr="00DB0F13" w:rsidRDefault="004C3B54" w:rsidP="00EB6921">
            <w:pPr>
              <w:jc w:val="center"/>
              <w:rPr>
                <w:b/>
              </w:rPr>
            </w:pPr>
          </w:p>
        </w:tc>
      </w:tr>
    </w:tbl>
    <w:p w14:paraId="1B2DF9C4" w14:textId="77777777" w:rsidR="004C3B54" w:rsidRPr="009E3636" w:rsidRDefault="004C3B54" w:rsidP="004C3B54">
      <w:pPr>
        <w:pStyle w:val="ac"/>
        <w:widowControl w:val="0"/>
        <w:ind w:left="360" w:right="-283"/>
        <w:jc w:val="both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4DD39863" w14:textId="77777777" w:rsidR="004C3B54" w:rsidRPr="009E3636" w:rsidRDefault="004C3B54" w:rsidP="004C3B54">
      <w:pPr>
        <w:pStyle w:val="ac"/>
        <w:widowControl w:val="0"/>
        <w:ind w:left="360" w:right="-81"/>
        <w:jc w:val="both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 w:rsidRPr="0079794B">
        <w:rPr>
          <w:i/>
        </w:rPr>
        <w:t>офисное оборудование для хранения и уничтожения носителей с информацией ограниченного доступа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техническим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4989F30B" w14:textId="77777777" w:rsidR="004C3B54" w:rsidRDefault="004C3B54" w:rsidP="004C3B54"/>
    <w:p w14:paraId="4C3DC81C" w14:textId="77777777" w:rsidR="004C3B54" w:rsidRDefault="004C3B54" w:rsidP="004C3B54"/>
    <w:p w14:paraId="392CA161" w14:textId="77777777" w:rsidR="004C3B54" w:rsidRPr="005944A3" w:rsidRDefault="004C3B54" w:rsidP="004C3B54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0037CA6D" w14:textId="77777777" w:rsidR="004C3B54" w:rsidRPr="00D81D11" w:rsidRDefault="004C3B54" w:rsidP="004C3B54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775D764F" w14:textId="77777777" w:rsidR="004C3B54" w:rsidRPr="005944A3" w:rsidRDefault="004C3B54" w:rsidP="004C3B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5790B62D" w14:textId="77777777" w:rsidR="004C3B54" w:rsidRPr="005944A3" w:rsidRDefault="004C3B54" w:rsidP="004C3B54">
      <w:pPr>
        <w:spacing w:after="200" w:line="276" w:lineRule="auto"/>
        <w:jc w:val="both"/>
        <w:rPr>
          <w:b/>
          <w:sz w:val="28"/>
          <w:szCs w:val="28"/>
        </w:rPr>
      </w:pPr>
    </w:p>
    <w:p w14:paraId="65A9BFC7" w14:textId="77777777" w:rsidR="004C3B54" w:rsidRPr="005944A3" w:rsidRDefault="004C3B54" w:rsidP="004C3B54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4C3B54" w:rsidRPr="005944A3" w14:paraId="67EE0F02" w14:textId="77777777" w:rsidTr="00EB6921">
        <w:trPr>
          <w:trHeight w:val="848"/>
        </w:trPr>
        <w:tc>
          <w:tcPr>
            <w:tcW w:w="993" w:type="dxa"/>
            <w:vAlign w:val="center"/>
          </w:tcPr>
          <w:p w14:paraId="3C2F108E" w14:textId="77777777" w:rsidR="004C3B54" w:rsidRPr="005944A3" w:rsidRDefault="004C3B54" w:rsidP="00EB6921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749AFA90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788B647D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169B0B1F" w14:textId="77777777" w:rsidR="004C3B54" w:rsidRPr="005944A3" w:rsidRDefault="004C3B54" w:rsidP="00EB6921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5506538A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6EBFC692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4E31CF64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4C3B54" w:rsidRPr="005944A3" w14:paraId="00FD8371" w14:textId="77777777" w:rsidTr="00EB6921">
        <w:trPr>
          <w:trHeight w:val="422"/>
        </w:trPr>
        <w:tc>
          <w:tcPr>
            <w:tcW w:w="993" w:type="dxa"/>
            <w:vAlign w:val="center"/>
          </w:tcPr>
          <w:p w14:paraId="32C2BE35" w14:textId="77777777" w:rsidR="004C3B54" w:rsidRPr="005944A3" w:rsidRDefault="004C3B54" w:rsidP="00EB6921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7407C21B" w14:textId="77777777" w:rsidR="004C3B54" w:rsidRPr="005944A3" w:rsidRDefault="004C3B54" w:rsidP="00EB6921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8AE7141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3BB6BD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DE2842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DBB3D47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32A8358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C3B54" w:rsidRPr="005944A3" w14:paraId="6A20970D" w14:textId="77777777" w:rsidTr="00EB6921">
        <w:trPr>
          <w:trHeight w:val="422"/>
        </w:trPr>
        <w:tc>
          <w:tcPr>
            <w:tcW w:w="993" w:type="dxa"/>
            <w:vAlign w:val="center"/>
          </w:tcPr>
          <w:p w14:paraId="18A82992" w14:textId="77777777" w:rsidR="004C3B54" w:rsidRPr="005944A3" w:rsidRDefault="004C3B54" w:rsidP="00EB6921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064F7D44" w14:textId="77777777" w:rsidR="004C3B54" w:rsidRPr="005944A3" w:rsidRDefault="004C3B54" w:rsidP="00EB6921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28553A9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FE75432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895E389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946C701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B4D28BC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C3B54" w:rsidRPr="005944A3" w14:paraId="1ECB8274" w14:textId="77777777" w:rsidTr="00EB6921">
        <w:trPr>
          <w:trHeight w:val="422"/>
        </w:trPr>
        <w:tc>
          <w:tcPr>
            <w:tcW w:w="993" w:type="dxa"/>
            <w:vAlign w:val="center"/>
          </w:tcPr>
          <w:p w14:paraId="7F4FB6FE" w14:textId="77777777" w:rsidR="004C3B54" w:rsidRPr="005944A3" w:rsidRDefault="004C3B54" w:rsidP="00EB6921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02C3658" w14:textId="77777777" w:rsidR="004C3B54" w:rsidRPr="005944A3" w:rsidRDefault="004C3B54" w:rsidP="00EB6921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B2DA26A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BC8B30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345946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F51AC0B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B420521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C3B54" w:rsidRPr="005944A3" w14:paraId="1F91A7B3" w14:textId="77777777" w:rsidTr="00EB6921">
        <w:trPr>
          <w:trHeight w:val="422"/>
        </w:trPr>
        <w:tc>
          <w:tcPr>
            <w:tcW w:w="993" w:type="dxa"/>
            <w:vAlign w:val="center"/>
          </w:tcPr>
          <w:p w14:paraId="00587037" w14:textId="77777777" w:rsidR="004C3B54" w:rsidRPr="005944A3" w:rsidRDefault="004C3B54" w:rsidP="00EB6921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5BD599D0" w14:textId="77777777" w:rsidR="004C3B54" w:rsidRPr="005944A3" w:rsidRDefault="004C3B54" w:rsidP="00EB6921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C7AA45F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8009046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8ABBD5F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F8CCDBC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7BD9889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C3B54" w:rsidRPr="005944A3" w14:paraId="2E39954F" w14:textId="77777777" w:rsidTr="00EB6921">
        <w:trPr>
          <w:trHeight w:val="422"/>
        </w:trPr>
        <w:tc>
          <w:tcPr>
            <w:tcW w:w="993" w:type="dxa"/>
            <w:vAlign w:val="center"/>
          </w:tcPr>
          <w:p w14:paraId="31DB2F08" w14:textId="77777777" w:rsidR="004C3B54" w:rsidRPr="005944A3" w:rsidRDefault="004C3B54" w:rsidP="00EB6921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40A817CE" w14:textId="77777777" w:rsidR="004C3B54" w:rsidRPr="00967C45" w:rsidRDefault="004C3B54" w:rsidP="00EB6921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BA601C5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9EA46D" w14:textId="77777777" w:rsidR="004C3B54" w:rsidRPr="005944A3" w:rsidRDefault="004C3B54" w:rsidP="00EB6921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16DCD7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F22E5AC" w14:textId="77777777" w:rsidR="004C3B54" w:rsidRPr="005944A3" w:rsidRDefault="004C3B54" w:rsidP="00EB6921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8D1A87D" w14:textId="77777777" w:rsidR="004C3B54" w:rsidRPr="005944A3" w:rsidRDefault="004C3B54" w:rsidP="00EB692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2AEF7CE" w14:textId="77777777" w:rsidR="001359CD" w:rsidRDefault="001359CD" w:rsidP="001359CD">
      <w:pPr>
        <w:rPr>
          <w:lang w:eastAsia="en-US"/>
        </w:rPr>
      </w:pPr>
    </w:p>
    <w:p w14:paraId="2BB6589A" w14:textId="77777777" w:rsidR="001359CD" w:rsidRDefault="001359CD" w:rsidP="001359CD">
      <w:pPr>
        <w:rPr>
          <w:lang w:eastAsia="en-US"/>
        </w:rPr>
      </w:pPr>
    </w:p>
    <w:p w14:paraId="0D71E1E4" w14:textId="77777777" w:rsidR="001359CD" w:rsidRDefault="001359CD" w:rsidP="001359CD">
      <w:pPr>
        <w:rPr>
          <w:lang w:eastAsia="en-US"/>
        </w:rPr>
      </w:pPr>
    </w:p>
    <w:p w14:paraId="64F3A86A" w14:textId="77777777" w:rsidR="001359CD" w:rsidRDefault="001359CD" w:rsidP="001359CD">
      <w:pPr>
        <w:rPr>
          <w:lang w:eastAsia="en-US"/>
        </w:rPr>
      </w:pPr>
    </w:p>
    <w:p w14:paraId="7290DA5F" w14:textId="77777777" w:rsidR="001359CD" w:rsidRDefault="001359CD" w:rsidP="001359CD">
      <w:pPr>
        <w:rPr>
          <w:lang w:eastAsia="en-US"/>
        </w:rPr>
      </w:pPr>
    </w:p>
    <w:p w14:paraId="010AC85A" w14:textId="77777777" w:rsidR="00EC4218" w:rsidRDefault="00EC4218" w:rsidP="001359CD">
      <w:pPr>
        <w:rPr>
          <w:lang w:eastAsia="en-US"/>
        </w:rPr>
      </w:pPr>
    </w:p>
    <w:p w14:paraId="15B4E7E9" w14:textId="77777777" w:rsidR="00EC4218" w:rsidRDefault="00EC4218" w:rsidP="001359CD">
      <w:pPr>
        <w:rPr>
          <w:lang w:eastAsia="en-US"/>
        </w:rPr>
      </w:pPr>
    </w:p>
    <w:p w14:paraId="5831867F" w14:textId="77777777" w:rsidR="00EC4218" w:rsidRDefault="00EC4218" w:rsidP="001359CD">
      <w:pPr>
        <w:rPr>
          <w:lang w:eastAsia="en-US"/>
        </w:rPr>
      </w:pPr>
    </w:p>
    <w:p w14:paraId="7F01ABF5" w14:textId="77777777" w:rsidR="00EC4218" w:rsidRDefault="00EC4218" w:rsidP="001359CD">
      <w:pPr>
        <w:rPr>
          <w:lang w:eastAsia="en-US"/>
        </w:rPr>
      </w:pPr>
    </w:p>
    <w:p w14:paraId="7E2EDB39" w14:textId="77777777" w:rsidR="00EC4218" w:rsidRDefault="00EC4218" w:rsidP="001359CD">
      <w:pPr>
        <w:rPr>
          <w:lang w:eastAsia="en-US"/>
        </w:rPr>
      </w:pPr>
    </w:p>
    <w:p w14:paraId="669D1869" w14:textId="77777777" w:rsidR="00EC4218" w:rsidRDefault="00EC4218" w:rsidP="001359CD">
      <w:pPr>
        <w:rPr>
          <w:lang w:eastAsia="en-US"/>
        </w:rPr>
      </w:pPr>
    </w:p>
    <w:p w14:paraId="33BE53FB" w14:textId="77777777" w:rsidR="00EC4218" w:rsidRDefault="00EC4218" w:rsidP="001359CD">
      <w:pPr>
        <w:rPr>
          <w:lang w:eastAsia="en-US"/>
        </w:rPr>
      </w:pPr>
    </w:p>
    <w:p w14:paraId="27A883E0" w14:textId="77777777" w:rsidR="00EC4218" w:rsidRDefault="00EC4218" w:rsidP="001359CD">
      <w:pPr>
        <w:rPr>
          <w:lang w:eastAsia="en-US"/>
        </w:rPr>
      </w:pPr>
    </w:p>
    <w:p w14:paraId="06D7EAFD" w14:textId="77777777" w:rsidR="00EC4218" w:rsidRDefault="00EC4218" w:rsidP="001359CD">
      <w:pPr>
        <w:rPr>
          <w:lang w:eastAsia="en-US"/>
        </w:rPr>
      </w:pPr>
    </w:p>
    <w:p w14:paraId="245EB1BF" w14:textId="77777777" w:rsidR="00EC4218" w:rsidRDefault="00EC4218" w:rsidP="001359CD">
      <w:pPr>
        <w:rPr>
          <w:lang w:eastAsia="en-US"/>
        </w:rPr>
      </w:pPr>
    </w:p>
    <w:p w14:paraId="5FD5AAF3" w14:textId="77777777" w:rsidR="00EC4218" w:rsidRDefault="00EC4218" w:rsidP="001359CD">
      <w:pPr>
        <w:rPr>
          <w:lang w:eastAsia="en-US"/>
        </w:rPr>
      </w:pPr>
    </w:p>
    <w:p w14:paraId="230C1FD2" w14:textId="77777777" w:rsidR="00EC4218" w:rsidRDefault="00EC4218" w:rsidP="001359CD">
      <w:pPr>
        <w:rPr>
          <w:lang w:eastAsia="en-US"/>
        </w:rPr>
      </w:pPr>
    </w:p>
    <w:p w14:paraId="3A1675FC" w14:textId="77777777" w:rsidR="001359CD" w:rsidRDefault="001359CD" w:rsidP="001359CD">
      <w:pPr>
        <w:rPr>
          <w:lang w:eastAsia="en-US"/>
        </w:rPr>
      </w:pPr>
    </w:p>
    <w:p w14:paraId="0AB9079C" w14:textId="77777777" w:rsidR="001359CD" w:rsidRDefault="001359CD" w:rsidP="001359CD">
      <w:pPr>
        <w:rPr>
          <w:lang w:eastAsia="en-US"/>
        </w:rPr>
      </w:pPr>
    </w:p>
    <w:p w14:paraId="7765B4F3" w14:textId="77777777" w:rsidR="001359CD" w:rsidRDefault="001359CD" w:rsidP="001359CD">
      <w:pPr>
        <w:rPr>
          <w:lang w:eastAsia="en-US"/>
        </w:rPr>
      </w:pPr>
    </w:p>
    <w:p w14:paraId="13DBC0D9" w14:textId="77777777" w:rsidR="001359CD" w:rsidRDefault="001359CD" w:rsidP="001359CD">
      <w:pPr>
        <w:rPr>
          <w:lang w:eastAsia="en-US"/>
        </w:rPr>
      </w:pPr>
    </w:p>
    <w:p w14:paraId="7081EDF7" w14:textId="77777777" w:rsidR="001359CD" w:rsidRDefault="001359CD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117CC16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4362" w:rsidRPr="00977221">
        <w:rPr>
          <w:b/>
          <w:sz w:val="28"/>
          <w:szCs w:val="28"/>
        </w:rPr>
        <w:t>по</w:t>
      </w:r>
      <w:r w:rsidR="00504362">
        <w:rPr>
          <w:b/>
          <w:sz w:val="28"/>
          <w:szCs w:val="28"/>
        </w:rPr>
        <w:t xml:space="preserve">ставку офисного оборудования для хранения и уничтожения носителей с информацией ограниченного доступа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8126BD8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4362" w:rsidRPr="00977221">
        <w:rPr>
          <w:b/>
          <w:sz w:val="28"/>
          <w:szCs w:val="28"/>
        </w:rPr>
        <w:t>по</w:t>
      </w:r>
      <w:r w:rsidR="00504362">
        <w:rPr>
          <w:b/>
          <w:sz w:val="28"/>
          <w:szCs w:val="28"/>
        </w:rPr>
        <w:t xml:space="preserve">ставку офисного оборудования для хранения и уничтожения носителей с информацией ограниченного доступа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F9F1" w14:textId="77777777" w:rsidR="001259A7" w:rsidRDefault="001259A7" w:rsidP="00E10162">
      <w:r>
        <w:separator/>
      </w:r>
    </w:p>
  </w:endnote>
  <w:endnote w:type="continuationSeparator" w:id="0">
    <w:p w14:paraId="44EAABA1" w14:textId="77777777" w:rsidR="001259A7" w:rsidRDefault="001259A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04362" w:rsidRDefault="0050436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830C3">
      <w:rPr>
        <w:noProof/>
      </w:rPr>
      <w:t>21</w:t>
    </w:r>
    <w:r>
      <w:rPr>
        <w:noProof/>
      </w:rPr>
      <w:fldChar w:fldCharType="end"/>
    </w:r>
  </w:p>
  <w:p w14:paraId="5EFABD2B" w14:textId="77777777" w:rsidR="00504362" w:rsidRDefault="005043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C718" w14:textId="77777777" w:rsidR="001259A7" w:rsidRDefault="001259A7" w:rsidP="00E10162">
      <w:r>
        <w:separator/>
      </w:r>
    </w:p>
  </w:footnote>
  <w:footnote w:type="continuationSeparator" w:id="0">
    <w:p w14:paraId="243ADA07" w14:textId="77777777" w:rsidR="001259A7" w:rsidRDefault="001259A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21"/>
  </w:num>
  <w:num w:numId="7">
    <w:abstractNumId w:val="18"/>
  </w:num>
  <w:num w:numId="8">
    <w:abstractNumId w:val="4"/>
  </w:num>
  <w:num w:numId="9">
    <w:abstractNumId w:val="32"/>
  </w:num>
  <w:num w:numId="10">
    <w:abstractNumId w:val="13"/>
  </w:num>
  <w:num w:numId="11">
    <w:abstractNumId w:val="20"/>
  </w:num>
  <w:num w:numId="12">
    <w:abstractNumId w:val="17"/>
  </w:num>
  <w:num w:numId="13">
    <w:abstractNumId w:val="22"/>
  </w:num>
  <w:num w:numId="14">
    <w:abstractNumId w:val="27"/>
  </w:num>
  <w:num w:numId="15">
    <w:abstractNumId w:val="26"/>
  </w:num>
  <w:num w:numId="16">
    <w:abstractNumId w:val="11"/>
  </w:num>
  <w:num w:numId="17">
    <w:abstractNumId w:val="23"/>
  </w:num>
  <w:num w:numId="18">
    <w:abstractNumId w:val="30"/>
  </w:num>
  <w:num w:numId="19">
    <w:abstractNumId w:val="28"/>
  </w:num>
  <w:num w:numId="20">
    <w:abstractNumId w:val="5"/>
  </w:num>
  <w:num w:numId="21">
    <w:abstractNumId w:val="29"/>
  </w:num>
  <w:num w:numId="22">
    <w:abstractNumId w:val="19"/>
  </w:num>
  <w:num w:numId="23">
    <w:abstractNumId w:val="24"/>
  </w:num>
  <w:num w:numId="24">
    <w:abstractNumId w:val="10"/>
  </w:num>
  <w:num w:numId="25">
    <w:abstractNumId w:val="7"/>
  </w:num>
  <w:num w:numId="26">
    <w:abstractNumId w:val="9"/>
  </w:num>
  <w:num w:numId="27">
    <w:abstractNumId w:val="31"/>
  </w:num>
  <w:num w:numId="28">
    <w:abstractNumId w:val="25"/>
  </w:num>
  <w:num w:numId="29">
    <w:abstractNumId w:val="15"/>
  </w:num>
  <w:num w:numId="3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3AA33-B906-43A4-811D-2197EDA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8</cp:revision>
  <cp:lastPrinted>2014-11-24T13:19:00Z</cp:lastPrinted>
  <dcterms:created xsi:type="dcterms:W3CDTF">2014-12-03T08:05:00Z</dcterms:created>
  <dcterms:modified xsi:type="dcterms:W3CDTF">2014-12-03T14:16:00Z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